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E7" w:rsidRPr="00184021" w:rsidRDefault="00995BE7" w:rsidP="00995BE7">
      <w:pPr>
        <w:pStyle w:val="1"/>
        <w:spacing w:before="0" w:after="0"/>
        <w:ind w:right="-426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>В соответствии со ст. 52 Федерального закона от 6 октября 2003 г. N 131-ФЗ</w:t>
      </w:r>
      <w:r w:rsidRPr="00184021">
        <w:rPr>
          <w:rFonts w:ascii="Times New Roman" w:hAnsi="Times New Roman" w:cs="Times New Roman"/>
          <w:color w:val="auto"/>
          <w:sz w:val="24"/>
          <w:szCs w:val="24"/>
        </w:rPr>
        <w:br/>
        <w:t>"Об общих принципах организации местного самоуправления в Российской Федерации"</w:t>
      </w:r>
    </w:p>
    <w:p w:rsidR="00995BE7" w:rsidRPr="00184021" w:rsidRDefault="00995BE7" w:rsidP="00995BE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органы местного самоуправления внутригородского муниципального образования Санкт-Петербурга муниципальный округ № 75 информируют о численности муниципальных служащих органов МСУ МО </w:t>
      </w:r>
      <w:r>
        <w:rPr>
          <w:rFonts w:ascii="Times New Roman" w:hAnsi="Times New Roman" w:cs="Times New Roman"/>
          <w:color w:val="auto"/>
          <w:sz w:val="24"/>
          <w:szCs w:val="24"/>
        </w:rPr>
        <w:t>№ 75</w:t>
      </w:r>
    </w:p>
    <w:p w:rsidR="00995BE7" w:rsidRPr="00184021" w:rsidRDefault="00995BE7" w:rsidP="00995BE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и фактических </w:t>
      </w:r>
      <w:proofErr w:type="gramStart"/>
      <w:r w:rsidRPr="00184021">
        <w:rPr>
          <w:rFonts w:ascii="Times New Roman" w:hAnsi="Times New Roman" w:cs="Times New Roman"/>
          <w:color w:val="auto"/>
          <w:sz w:val="24"/>
          <w:szCs w:val="24"/>
        </w:rPr>
        <w:t>затратах</w:t>
      </w:r>
      <w:proofErr w:type="gramEnd"/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 на их денежное содержание</w:t>
      </w:r>
    </w:p>
    <w:p w:rsidR="00995BE7" w:rsidRPr="00184021" w:rsidRDefault="00995BE7" w:rsidP="00995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6277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2017 </w:t>
      </w:r>
      <w:r w:rsidRPr="00184021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/>
      </w:tblPr>
      <w:tblGrid>
        <w:gridCol w:w="3369"/>
        <w:gridCol w:w="2835"/>
        <w:gridCol w:w="3367"/>
      </w:tblGrid>
      <w:tr w:rsidR="00995BE7" w:rsidRPr="00786EED" w:rsidTr="00A8302A">
        <w:trPr>
          <w:trHeight w:val="611"/>
        </w:trPr>
        <w:tc>
          <w:tcPr>
            <w:tcW w:w="3369" w:type="dxa"/>
            <w:vAlign w:val="center"/>
          </w:tcPr>
          <w:p w:rsidR="00995BE7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 xml:space="preserve">Орган МСУ </w:t>
            </w:r>
          </w:p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МО № 75</w:t>
            </w:r>
          </w:p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Среднесписочное количество муниципальных служащих</w:t>
            </w:r>
          </w:p>
        </w:tc>
        <w:tc>
          <w:tcPr>
            <w:tcW w:w="3367" w:type="dxa"/>
            <w:vAlign w:val="center"/>
          </w:tcPr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Ф</w:t>
            </w:r>
            <w:r w:rsidRPr="004918B0">
              <w:rPr>
                <w:rFonts w:ascii="Times New Roman" w:hAnsi="Times New Roman" w:cs="Times New Roman"/>
                <w:color w:val="auto"/>
              </w:rPr>
              <w:t>актически</w:t>
            </w:r>
            <w:r w:rsidRPr="00786EED">
              <w:rPr>
                <w:rFonts w:ascii="Times New Roman" w:hAnsi="Times New Roman" w:cs="Times New Roman"/>
                <w:color w:val="auto"/>
              </w:rPr>
              <w:t>е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затрат</w:t>
            </w:r>
            <w:r w:rsidRPr="00786EED">
              <w:rPr>
                <w:rFonts w:ascii="Times New Roman" w:hAnsi="Times New Roman" w:cs="Times New Roman"/>
                <w:color w:val="auto"/>
              </w:rPr>
              <w:t>ы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на денежное содержание</w:t>
            </w:r>
            <w:r w:rsidRPr="00786EED">
              <w:rPr>
                <w:rFonts w:ascii="Times New Roman" w:hAnsi="Times New Roman" w:cs="Times New Roman"/>
                <w:color w:val="auto"/>
              </w:rPr>
              <w:t xml:space="preserve"> муниципальных служащих</w:t>
            </w:r>
          </w:p>
          <w:p w:rsidR="00995BE7" w:rsidRPr="00786EED" w:rsidRDefault="00995BE7" w:rsidP="00A830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EED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995BE7" w:rsidRPr="00786EED" w:rsidTr="00A8302A">
        <w:tc>
          <w:tcPr>
            <w:tcW w:w="3369" w:type="dxa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Муниципальный Совет</w:t>
            </w:r>
          </w:p>
        </w:tc>
        <w:tc>
          <w:tcPr>
            <w:tcW w:w="2835" w:type="dxa"/>
            <w:vAlign w:val="center"/>
          </w:tcPr>
          <w:p w:rsidR="00995BE7" w:rsidRPr="00995BE7" w:rsidRDefault="00DE0A3D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center"/>
          </w:tcPr>
          <w:p w:rsidR="00995BE7" w:rsidRPr="00716EEF" w:rsidRDefault="00A6277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206.9</w:t>
            </w:r>
          </w:p>
        </w:tc>
      </w:tr>
      <w:tr w:rsidR="00995BE7" w:rsidRPr="00786EED" w:rsidTr="00A8302A">
        <w:tc>
          <w:tcPr>
            <w:tcW w:w="3369" w:type="dxa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</w:tc>
        <w:tc>
          <w:tcPr>
            <w:tcW w:w="2835" w:type="dxa"/>
            <w:vAlign w:val="center"/>
          </w:tcPr>
          <w:p w:rsidR="00995BE7" w:rsidRPr="00995BE7" w:rsidRDefault="00DE0A3D" w:rsidP="00A62777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A6277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367" w:type="dxa"/>
            <w:vAlign w:val="center"/>
          </w:tcPr>
          <w:p w:rsidR="00995BE7" w:rsidRPr="00786EED" w:rsidRDefault="00A6277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2038.9</w:t>
            </w:r>
          </w:p>
        </w:tc>
      </w:tr>
    </w:tbl>
    <w:p w:rsidR="00995BE7" w:rsidRPr="00786EED" w:rsidRDefault="00995BE7" w:rsidP="00995BE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DD356D" w:rsidRDefault="00DD356D"/>
    <w:sectPr w:rsidR="00DD356D" w:rsidSect="003C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5BE7"/>
    <w:rsid w:val="003C5D16"/>
    <w:rsid w:val="00995BE7"/>
    <w:rsid w:val="00A62777"/>
    <w:rsid w:val="00CF4AAB"/>
    <w:rsid w:val="00CF7C2C"/>
    <w:rsid w:val="00DD356D"/>
    <w:rsid w:val="00DE0A3D"/>
    <w:rsid w:val="00E4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16"/>
  </w:style>
  <w:style w:type="paragraph" w:styleId="1">
    <w:name w:val="heading 1"/>
    <w:basedOn w:val="a"/>
    <w:next w:val="a"/>
    <w:link w:val="10"/>
    <w:uiPriority w:val="99"/>
    <w:qFormat/>
    <w:rsid w:val="00995BE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5BE7"/>
    <w:rPr>
      <w:rFonts w:ascii="Arial" w:hAnsi="Arial" w:cs="Arial"/>
      <w:b/>
      <w:bCs/>
      <w:color w:val="000080"/>
      <w:sz w:val="20"/>
      <w:szCs w:val="20"/>
    </w:rPr>
  </w:style>
  <w:style w:type="table" w:styleId="a3">
    <w:name w:val="Table Grid"/>
    <w:basedOn w:val="a1"/>
    <w:uiPriority w:val="59"/>
    <w:rsid w:val="00995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</dc:creator>
  <cp:keywords/>
  <dc:description/>
  <cp:lastModifiedBy>Irina P</cp:lastModifiedBy>
  <cp:revision>9</cp:revision>
  <dcterms:created xsi:type="dcterms:W3CDTF">2018-03-15T06:22:00Z</dcterms:created>
  <dcterms:modified xsi:type="dcterms:W3CDTF">2018-03-15T06:34:00Z</dcterms:modified>
</cp:coreProperties>
</file>