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21" w:rsidRPr="00184021" w:rsidRDefault="004918B0" w:rsidP="00FC534A">
      <w:pPr>
        <w:pStyle w:val="1"/>
        <w:spacing w:before="0" w:after="0"/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В соответствии со ст. 52 Федерального закона от 6 октября 2003 г. N 131-ФЗ</w:t>
      </w:r>
      <w:r w:rsidRPr="00184021">
        <w:rPr>
          <w:rFonts w:ascii="Times New Roman" w:hAnsi="Times New Roman" w:cs="Times New Roman"/>
          <w:color w:val="auto"/>
          <w:sz w:val="24"/>
          <w:szCs w:val="24"/>
        </w:rPr>
        <w:br/>
        <w:t>"Об общих принципах организации местного самоупр</w:t>
      </w:r>
      <w:r w:rsidR="00184021" w:rsidRPr="00184021">
        <w:rPr>
          <w:rFonts w:ascii="Times New Roman" w:hAnsi="Times New Roman" w:cs="Times New Roman"/>
          <w:color w:val="auto"/>
          <w:sz w:val="24"/>
          <w:szCs w:val="24"/>
        </w:rPr>
        <w:t>авления в Российской Федерации"</w:t>
      </w:r>
    </w:p>
    <w:p w:rsidR="00184021" w:rsidRPr="00184021" w:rsidRDefault="004918B0" w:rsidP="00FC534A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органы местного самоуправления внутригородского муниципального образования Санкт-Петербурга муниципальный округ № 75 информируют о численности муниципальных служащих органов МСУ МО </w:t>
      </w:r>
      <w:r w:rsidR="00995335">
        <w:rPr>
          <w:rFonts w:ascii="Times New Roman" w:hAnsi="Times New Roman" w:cs="Times New Roman"/>
          <w:color w:val="auto"/>
          <w:sz w:val="24"/>
          <w:szCs w:val="24"/>
        </w:rPr>
        <w:t>№ 75</w:t>
      </w:r>
    </w:p>
    <w:p w:rsidR="004918B0" w:rsidRPr="00184021" w:rsidRDefault="00184021" w:rsidP="00FC534A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и фактических затратах на их денежное содержание</w:t>
      </w:r>
    </w:p>
    <w:p w:rsidR="00184021" w:rsidRPr="00184021" w:rsidRDefault="00450AF8" w:rsidP="00FC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D2C6B">
        <w:rPr>
          <w:rFonts w:ascii="Times New Roman" w:hAnsi="Times New Roman" w:cs="Times New Roman"/>
          <w:b/>
          <w:sz w:val="24"/>
          <w:szCs w:val="24"/>
        </w:rPr>
        <w:t>1</w:t>
      </w:r>
      <w:r w:rsidR="002125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3D2C6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021" w:rsidRPr="0018402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4918B0" w:rsidRPr="00786EED" w:rsidTr="00EB4ECA">
        <w:trPr>
          <w:trHeight w:val="611"/>
        </w:trPr>
        <w:tc>
          <w:tcPr>
            <w:tcW w:w="3369" w:type="dxa"/>
            <w:vAlign w:val="center"/>
          </w:tcPr>
          <w:p w:rsidR="00EB4ECA" w:rsidRDefault="00786EED" w:rsidP="0021253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 xml:space="preserve">Орган МСУ </w:t>
            </w:r>
          </w:p>
          <w:p w:rsidR="00212535" w:rsidRPr="00786EED" w:rsidRDefault="00786EED" w:rsidP="0021253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МО № 75</w:t>
            </w:r>
          </w:p>
          <w:p w:rsidR="004918B0" w:rsidRPr="00786EED" w:rsidRDefault="004918B0" w:rsidP="00786EED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4918B0" w:rsidRPr="00786EED" w:rsidRDefault="00786EED" w:rsidP="0021253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Среднесписочное количество муниципальных служащих</w:t>
            </w:r>
          </w:p>
        </w:tc>
        <w:tc>
          <w:tcPr>
            <w:tcW w:w="3367" w:type="dxa"/>
            <w:vAlign w:val="center"/>
          </w:tcPr>
          <w:p w:rsidR="004918B0" w:rsidRPr="00786EED" w:rsidRDefault="00786EED" w:rsidP="00786EED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Ф</w:t>
            </w:r>
            <w:r w:rsidRPr="004918B0">
              <w:rPr>
                <w:rFonts w:ascii="Times New Roman" w:hAnsi="Times New Roman" w:cs="Times New Roman"/>
                <w:color w:val="auto"/>
              </w:rPr>
              <w:t>актически</w:t>
            </w:r>
            <w:r w:rsidRPr="00786EED">
              <w:rPr>
                <w:rFonts w:ascii="Times New Roman" w:hAnsi="Times New Roman" w:cs="Times New Roman"/>
                <w:color w:val="auto"/>
              </w:rPr>
              <w:t>е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затрат</w:t>
            </w:r>
            <w:r w:rsidRPr="00786EED">
              <w:rPr>
                <w:rFonts w:ascii="Times New Roman" w:hAnsi="Times New Roman" w:cs="Times New Roman"/>
                <w:color w:val="auto"/>
              </w:rPr>
              <w:t>ы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на денежное содержание</w:t>
            </w:r>
            <w:r w:rsidRPr="00786EED">
              <w:rPr>
                <w:rFonts w:ascii="Times New Roman" w:hAnsi="Times New Roman" w:cs="Times New Roman"/>
                <w:color w:val="auto"/>
              </w:rPr>
              <w:t xml:space="preserve"> муниципальных служащих</w:t>
            </w:r>
          </w:p>
          <w:p w:rsidR="00786EED" w:rsidRPr="00786EED" w:rsidRDefault="00786EED" w:rsidP="00786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EE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EB4ECA" w:rsidRPr="00786EED" w:rsidTr="00EB4ECA">
        <w:tc>
          <w:tcPr>
            <w:tcW w:w="3369" w:type="dxa"/>
          </w:tcPr>
          <w:p w:rsidR="00EB4ECA" w:rsidRPr="00786EED" w:rsidRDefault="00EB4ECA" w:rsidP="00EB5DC4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Муниципальный Совет</w:t>
            </w:r>
          </w:p>
        </w:tc>
        <w:tc>
          <w:tcPr>
            <w:tcW w:w="2835" w:type="dxa"/>
            <w:vAlign w:val="center"/>
          </w:tcPr>
          <w:p w:rsidR="00EB4ECA" w:rsidRPr="00FE527A" w:rsidRDefault="00FE527A" w:rsidP="00EB4EC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EB4ECA" w:rsidRPr="00716EEF" w:rsidRDefault="00FE527A" w:rsidP="00EB4EC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206.2</w:t>
            </w:r>
          </w:p>
        </w:tc>
      </w:tr>
      <w:tr w:rsidR="00EB4ECA" w:rsidRPr="00786EED" w:rsidTr="00EB4ECA">
        <w:tc>
          <w:tcPr>
            <w:tcW w:w="3369" w:type="dxa"/>
          </w:tcPr>
          <w:p w:rsidR="00EB4ECA" w:rsidRPr="00786EED" w:rsidRDefault="00EB4ECA" w:rsidP="004918B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835" w:type="dxa"/>
            <w:vAlign w:val="center"/>
          </w:tcPr>
          <w:p w:rsidR="00EB4ECA" w:rsidRPr="00FE527A" w:rsidRDefault="00FE527A" w:rsidP="000C159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367" w:type="dxa"/>
            <w:vAlign w:val="center"/>
          </w:tcPr>
          <w:p w:rsidR="00EB4ECA" w:rsidRPr="00786EED" w:rsidRDefault="00FE527A" w:rsidP="00EB4EC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2442.3</w:t>
            </w:r>
          </w:p>
        </w:tc>
      </w:tr>
    </w:tbl>
    <w:p w:rsidR="004918B0" w:rsidRPr="00786EED" w:rsidRDefault="004918B0" w:rsidP="004918B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4918B0" w:rsidRDefault="004918B0" w:rsidP="004918B0">
      <w:pPr>
        <w:pStyle w:val="1"/>
      </w:pPr>
    </w:p>
    <w:p w:rsidR="00212535" w:rsidRDefault="00212535" w:rsidP="00212535"/>
    <w:p w:rsidR="00212535" w:rsidRPr="00212535" w:rsidRDefault="00212535" w:rsidP="00212535"/>
    <w:sectPr w:rsidR="00212535" w:rsidRPr="00212535" w:rsidSect="00E2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18B0"/>
    <w:rsid w:val="000B6E23"/>
    <w:rsid w:val="000C159A"/>
    <w:rsid w:val="00125D32"/>
    <w:rsid w:val="00182671"/>
    <w:rsid w:val="00184021"/>
    <w:rsid w:val="001917E1"/>
    <w:rsid w:val="001F6797"/>
    <w:rsid w:val="00212535"/>
    <w:rsid w:val="00292F6E"/>
    <w:rsid w:val="002D6571"/>
    <w:rsid w:val="002E77D2"/>
    <w:rsid w:val="00332904"/>
    <w:rsid w:val="0039278D"/>
    <w:rsid w:val="003D2C6B"/>
    <w:rsid w:val="003D4D9A"/>
    <w:rsid w:val="003E46B8"/>
    <w:rsid w:val="00415AE3"/>
    <w:rsid w:val="00450AF8"/>
    <w:rsid w:val="004918B0"/>
    <w:rsid w:val="004A3B23"/>
    <w:rsid w:val="004D1014"/>
    <w:rsid w:val="00540E99"/>
    <w:rsid w:val="0057783D"/>
    <w:rsid w:val="005979B4"/>
    <w:rsid w:val="006034A6"/>
    <w:rsid w:val="0068730B"/>
    <w:rsid w:val="006B557C"/>
    <w:rsid w:val="006F69B0"/>
    <w:rsid w:val="00714ADB"/>
    <w:rsid w:val="00716EEF"/>
    <w:rsid w:val="00775DA7"/>
    <w:rsid w:val="00786EED"/>
    <w:rsid w:val="007C42A7"/>
    <w:rsid w:val="0084010D"/>
    <w:rsid w:val="008424AD"/>
    <w:rsid w:val="008538C6"/>
    <w:rsid w:val="00882476"/>
    <w:rsid w:val="008D2FB7"/>
    <w:rsid w:val="008F3ACC"/>
    <w:rsid w:val="009832FF"/>
    <w:rsid w:val="00995335"/>
    <w:rsid w:val="009B3676"/>
    <w:rsid w:val="009B3C70"/>
    <w:rsid w:val="00A15834"/>
    <w:rsid w:val="00B01497"/>
    <w:rsid w:val="00B13176"/>
    <w:rsid w:val="00BA365F"/>
    <w:rsid w:val="00C6203B"/>
    <w:rsid w:val="00D670CA"/>
    <w:rsid w:val="00DA1133"/>
    <w:rsid w:val="00DB27CC"/>
    <w:rsid w:val="00E03F92"/>
    <w:rsid w:val="00E270B0"/>
    <w:rsid w:val="00E568D3"/>
    <w:rsid w:val="00EB4ECA"/>
    <w:rsid w:val="00F45B58"/>
    <w:rsid w:val="00FC534A"/>
    <w:rsid w:val="00FE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B0"/>
  </w:style>
  <w:style w:type="paragraph" w:styleId="1">
    <w:name w:val="heading 1"/>
    <w:basedOn w:val="a"/>
    <w:next w:val="a"/>
    <w:link w:val="10"/>
    <w:uiPriority w:val="99"/>
    <w:qFormat/>
    <w:rsid w:val="004918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18B0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491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P</cp:lastModifiedBy>
  <cp:revision>52</cp:revision>
  <cp:lastPrinted>2018-04-17T07:37:00Z</cp:lastPrinted>
  <dcterms:created xsi:type="dcterms:W3CDTF">2009-04-09T13:57:00Z</dcterms:created>
  <dcterms:modified xsi:type="dcterms:W3CDTF">2018-04-23T09:53:00Z</dcterms:modified>
</cp:coreProperties>
</file>