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564AD4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79581B" w:rsidRPr="0079581B" w:rsidRDefault="0079581B" w:rsidP="0079581B">
      <w:pPr>
        <w:jc w:val="right"/>
        <w:rPr>
          <w:b/>
        </w:rPr>
      </w:pPr>
    </w:p>
    <w:p w:rsidR="00E769C5" w:rsidRPr="00470178" w:rsidRDefault="00E769C5" w:rsidP="00E769C5">
      <w:pPr>
        <w:pStyle w:val="2"/>
        <w:jc w:val="left"/>
      </w:pPr>
      <w:r w:rsidRPr="00470178">
        <w:t>№ 2</w:t>
      </w:r>
      <w:r>
        <w:t>7 от 24 но</w:t>
      </w:r>
      <w:r w:rsidRPr="00470178">
        <w:t>ября 2015 г.</w:t>
      </w:r>
    </w:p>
    <w:p w:rsidR="00C12028" w:rsidRPr="008D5B2A" w:rsidRDefault="00C12028" w:rsidP="00D34CCE">
      <w:pPr>
        <w:rPr>
          <w:sz w:val="28"/>
          <w:szCs w:val="28"/>
        </w:rPr>
      </w:pPr>
    </w:p>
    <w:p w:rsidR="003E3CD5" w:rsidRPr="008D5B2A" w:rsidRDefault="009226B1" w:rsidP="003551D2">
      <w:pPr>
        <w:pStyle w:val="2"/>
        <w:ind w:left="142" w:hanging="992"/>
        <w:rPr>
          <w:sz w:val="28"/>
          <w:szCs w:val="28"/>
        </w:rPr>
      </w:pPr>
      <w:r w:rsidRPr="008D5B2A">
        <w:rPr>
          <w:sz w:val="28"/>
          <w:szCs w:val="28"/>
        </w:rPr>
        <w:t>РЕШЕНИЕ</w:t>
      </w:r>
    </w:p>
    <w:p w:rsidR="008D5B2A" w:rsidRDefault="008D5B2A" w:rsidP="008D5B2A"/>
    <w:p w:rsidR="00496804" w:rsidRDefault="00496804" w:rsidP="008D5B2A"/>
    <w:p w:rsidR="004D648B" w:rsidRDefault="008D5B2A" w:rsidP="004D648B">
      <w:pPr>
        <w:pStyle w:val="a6"/>
        <w:spacing w:after="0"/>
        <w:jc w:val="both"/>
        <w:rPr>
          <w:b/>
          <w:i/>
        </w:rPr>
      </w:pPr>
      <w:r w:rsidRPr="00364AE0">
        <w:rPr>
          <w:b/>
          <w:i/>
        </w:rPr>
        <w:t>/</w:t>
      </w:r>
      <w:r w:rsidR="00660484" w:rsidRPr="00364AE0">
        <w:rPr>
          <w:b/>
          <w:i/>
        </w:rPr>
        <w:t>О внесении изменений в</w:t>
      </w:r>
      <w:r w:rsidR="00496804">
        <w:rPr>
          <w:b/>
          <w:i/>
        </w:rPr>
        <w:t xml:space="preserve"> Положение «</w:t>
      </w:r>
      <w:r w:rsidR="004D648B">
        <w:rPr>
          <w:b/>
          <w:i/>
        </w:rPr>
        <w:t xml:space="preserve">О бюджетном процессе </w:t>
      </w:r>
    </w:p>
    <w:p w:rsidR="004D648B" w:rsidRDefault="004D648B" w:rsidP="004D648B">
      <w:pPr>
        <w:pStyle w:val="a6"/>
        <w:spacing w:after="0"/>
        <w:jc w:val="both"/>
        <w:rPr>
          <w:b/>
          <w:i/>
        </w:rPr>
      </w:pPr>
      <w:r w:rsidRPr="004D648B">
        <w:rPr>
          <w:b/>
          <w:i/>
        </w:rPr>
        <w:t xml:space="preserve">во внутригородском муниципальном образовании Санкт-Петербурга </w:t>
      </w:r>
    </w:p>
    <w:p w:rsidR="004D648B" w:rsidRDefault="004D648B" w:rsidP="004D648B">
      <w:pPr>
        <w:pStyle w:val="a6"/>
        <w:spacing w:after="0"/>
        <w:jc w:val="both"/>
        <w:rPr>
          <w:b/>
          <w:i/>
        </w:rPr>
      </w:pPr>
      <w:r>
        <w:rPr>
          <w:b/>
          <w:i/>
        </w:rPr>
        <w:t>м</w:t>
      </w:r>
      <w:r w:rsidRPr="004D648B">
        <w:rPr>
          <w:b/>
          <w:i/>
        </w:rPr>
        <w:t>униципальный округ №75</w:t>
      </w:r>
      <w:r w:rsidR="00496804">
        <w:rPr>
          <w:b/>
          <w:i/>
        </w:rPr>
        <w:t>»</w:t>
      </w:r>
      <w:r>
        <w:rPr>
          <w:b/>
          <w:i/>
        </w:rPr>
        <w:t xml:space="preserve">, утвержденное решением </w:t>
      </w:r>
    </w:p>
    <w:p w:rsidR="00660484" w:rsidRPr="00F93206" w:rsidRDefault="004D648B" w:rsidP="004D648B">
      <w:pPr>
        <w:pStyle w:val="a6"/>
        <w:spacing w:after="0"/>
        <w:jc w:val="both"/>
        <w:rPr>
          <w:b/>
          <w:i/>
        </w:rPr>
      </w:pPr>
      <w:r>
        <w:rPr>
          <w:b/>
          <w:i/>
        </w:rPr>
        <w:t xml:space="preserve">Муниципального Совета МО №75 от </w:t>
      </w:r>
      <w:r w:rsidRPr="004D648B">
        <w:rPr>
          <w:b/>
          <w:i/>
        </w:rPr>
        <w:t>23.12.2014 г.  № 20</w:t>
      </w:r>
      <w:r w:rsidR="008D5B2A" w:rsidRPr="00364AE0">
        <w:rPr>
          <w:b/>
          <w:i/>
        </w:rPr>
        <w:t>/</w:t>
      </w:r>
    </w:p>
    <w:p w:rsidR="00183A04" w:rsidRPr="00DD2EB2" w:rsidRDefault="00183A04" w:rsidP="00DD2EB2">
      <w:pPr>
        <w:pStyle w:val="2"/>
        <w:ind w:right="-99"/>
        <w:rPr>
          <w:b w:val="0"/>
        </w:rPr>
      </w:pPr>
    </w:p>
    <w:p w:rsidR="00D44079" w:rsidRDefault="00D44079" w:rsidP="004F3DCB">
      <w:pPr>
        <w:autoSpaceDE w:val="0"/>
        <w:autoSpaceDN w:val="0"/>
        <w:adjustRightInd w:val="0"/>
        <w:ind w:firstLine="567"/>
        <w:rPr>
          <w:i/>
        </w:rPr>
      </w:pPr>
    </w:p>
    <w:p w:rsidR="00660484" w:rsidRPr="004F3DCB" w:rsidRDefault="003128B5" w:rsidP="003128B5">
      <w:pPr>
        <w:autoSpaceDE w:val="0"/>
        <w:autoSpaceDN w:val="0"/>
        <w:adjustRightInd w:val="0"/>
        <w:ind w:firstLine="567"/>
        <w:jc w:val="both"/>
        <w:rPr>
          <w:i/>
        </w:rPr>
      </w:pPr>
      <w:r>
        <w:rPr>
          <w:i/>
        </w:rPr>
        <w:t>В</w:t>
      </w:r>
      <w:r w:rsidR="004F3DCB">
        <w:rPr>
          <w:i/>
        </w:rPr>
        <w:t xml:space="preserve"> соответстви</w:t>
      </w:r>
      <w:r>
        <w:rPr>
          <w:i/>
        </w:rPr>
        <w:t>и</w:t>
      </w:r>
      <w:r w:rsidR="004F3DCB">
        <w:rPr>
          <w:i/>
        </w:rPr>
        <w:t xml:space="preserve"> с </w:t>
      </w:r>
      <w:r w:rsidR="00D44079">
        <w:rPr>
          <w:i/>
        </w:rPr>
        <w:t>Бюджетны</w:t>
      </w:r>
      <w:r>
        <w:rPr>
          <w:i/>
        </w:rPr>
        <w:t>м кодексом Российской Федерации, Уставом внутригородского муниципального образования Санкт-Петербурга муниципальный округ №75</w:t>
      </w:r>
    </w:p>
    <w:p w:rsidR="009C50E5" w:rsidRPr="004F3DCB" w:rsidRDefault="009C50E5" w:rsidP="009C50E5">
      <w:pPr>
        <w:rPr>
          <w:sz w:val="28"/>
          <w:szCs w:val="28"/>
        </w:rPr>
      </w:pPr>
    </w:p>
    <w:p w:rsidR="005537EB" w:rsidRPr="00660484" w:rsidRDefault="00183A04" w:rsidP="00660484">
      <w:pPr>
        <w:pStyle w:val="2"/>
        <w:ind w:right="-99"/>
        <w:jc w:val="left"/>
        <w:rPr>
          <w:sz w:val="28"/>
          <w:szCs w:val="28"/>
        </w:rPr>
      </w:pPr>
      <w:r w:rsidRPr="008D5B2A">
        <w:rPr>
          <w:b w:val="0"/>
          <w:sz w:val="28"/>
          <w:szCs w:val="28"/>
        </w:rPr>
        <w:t>Муниципальный Совет</w:t>
      </w:r>
      <w:r w:rsidRPr="008D5B2A">
        <w:rPr>
          <w:sz w:val="28"/>
          <w:szCs w:val="28"/>
        </w:rPr>
        <w:t xml:space="preserve">  р е ш и л:</w:t>
      </w:r>
    </w:p>
    <w:p w:rsidR="009D2C36" w:rsidRDefault="009D2C36" w:rsidP="00893ACD">
      <w:pPr>
        <w:pStyle w:val="22"/>
        <w:spacing w:after="0" w:line="240" w:lineRule="auto"/>
        <w:jc w:val="both"/>
      </w:pPr>
    </w:p>
    <w:p w:rsidR="00660484" w:rsidRDefault="00496804" w:rsidP="0066048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Внести в Положение </w:t>
      </w:r>
      <w:r w:rsidR="004F3DCB" w:rsidRPr="004F3DCB">
        <w:rPr>
          <w:i/>
          <w:sz w:val="22"/>
          <w:szCs w:val="22"/>
        </w:rPr>
        <w:t>«</w:t>
      </w:r>
      <w:r w:rsidR="004F3DCB" w:rsidRPr="004F3DCB">
        <w:rPr>
          <w:sz w:val="22"/>
          <w:szCs w:val="22"/>
        </w:rPr>
        <w:t>О бюджетном процессе во внутригородском муниципальном образовании Санкт-Петербурга муниципальный округ №75», утвержденно</w:t>
      </w:r>
      <w:r w:rsidR="00B40A99">
        <w:rPr>
          <w:sz w:val="22"/>
          <w:szCs w:val="22"/>
        </w:rPr>
        <w:t>е</w:t>
      </w:r>
      <w:r w:rsidR="004F3DCB" w:rsidRPr="004F3DCB">
        <w:rPr>
          <w:sz w:val="22"/>
          <w:szCs w:val="22"/>
        </w:rPr>
        <w:t xml:space="preserve"> решением Муниципального Совета МО №75 от 23.12.2014 г.  № 20</w:t>
      </w:r>
      <w:r w:rsidR="00D11410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следующие изменения</w:t>
      </w:r>
      <w:r w:rsidR="00660484" w:rsidRPr="00364AE0">
        <w:rPr>
          <w:sz w:val="22"/>
          <w:szCs w:val="22"/>
        </w:rPr>
        <w:t>:</w:t>
      </w:r>
    </w:p>
    <w:p w:rsidR="004F3DCB" w:rsidRDefault="004F3DCB" w:rsidP="00660484">
      <w:pPr>
        <w:ind w:firstLine="567"/>
        <w:jc w:val="both"/>
        <w:rPr>
          <w:sz w:val="22"/>
          <w:szCs w:val="22"/>
        </w:rPr>
      </w:pPr>
    </w:p>
    <w:p w:rsidR="00D43E20" w:rsidRDefault="003128B5" w:rsidP="00C67279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</w:t>
      </w:r>
      <w:r w:rsidR="00D43E20">
        <w:rPr>
          <w:sz w:val="22"/>
          <w:szCs w:val="22"/>
        </w:rPr>
        <w:t>. Абзац 5 статьи 12 Положения изложить в новой редакции:</w:t>
      </w:r>
    </w:p>
    <w:p w:rsidR="00D43E20" w:rsidRDefault="00D43E20" w:rsidP="003128B5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«- </w:t>
      </w:r>
      <w:r w:rsidR="00451321" w:rsidRPr="00451321">
        <w:rPr>
          <w:sz w:val="22"/>
          <w:szCs w:val="22"/>
        </w:rPr>
        <w:t xml:space="preserve">распределение бюджетных ассигнований по </w:t>
      </w:r>
      <w:hyperlink r:id="rId8" w:history="1">
        <w:r w:rsidR="00451321" w:rsidRPr="00451321">
          <w:rPr>
            <w:rStyle w:val="af"/>
            <w:color w:val="auto"/>
            <w:sz w:val="22"/>
            <w:szCs w:val="22"/>
            <w:u w:val="none"/>
          </w:rPr>
          <w:t>разделам</w:t>
        </w:r>
      </w:hyperlink>
      <w:r w:rsidR="00451321" w:rsidRPr="00451321">
        <w:rPr>
          <w:sz w:val="22"/>
          <w:szCs w:val="22"/>
        </w:rPr>
        <w:t xml:space="preserve">, подразделам, </w:t>
      </w:r>
      <w:hyperlink r:id="rId9" w:history="1">
        <w:r w:rsidR="00451321" w:rsidRPr="00451321">
          <w:rPr>
            <w:rStyle w:val="af"/>
            <w:color w:val="auto"/>
            <w:sz w:val="22"/>
            <w:szCs w:val="22"/>
            <w:u w:val="none"/>
          </w:rPr>
          <w:t>целевым статьям</w:t>
        </w:r>
      </w:hyperlink>
      <w:r w:rsidR="00451321" w:rsidRPr="00451321">
        <w:rPr>
          <w:sz w:val="22"/>
          <w:szCs w:val="22"/>
        </w:rPr>
        <w:t xml:space="preserve">, группам (группам и подгруппам) </w:t>
      </w:r>
      <w:hyperlink r:id="rId10" w:history="1">
        <w:r w:rsidR="00451321" w:rsidRPr="00451321">
          <w:rPr>
            <w:rStyle w:val="af"/>
            <w:color w:val="auto"/>
            <w:sz w:val="22"/>
            <w:szCs w:val="22"/>
            <w:u w:val="none"/>
          </w:rPr>
          <w:t>видов расходов</w:t>
        </w:r>
      </w:hyperlink>
      <w:r w:rsidR="003128B5">
        <w:rPr>
          <w:rStyle w:val="af"/>
          <w:color w:val="auto"/>
          <w:sz w:val="22"/>
          <w:szCs w:val="22"/>
          <w:u w:val="none"/>
        </w:rPr>
        <w:t xml:space="preserve">, </w:t>
      </w:r>
      <w:r w:rsidR="003128B5" w:rsidRPr="003128B5">
        <w:rPr>
          <w:sz w:val="22"/>
          <w:szCs w:val="22"/>
        </w:rPr>
        <w:t xml:space="preserve">а также по разделам и подразделам </w:t>
      </w:r>
      <w:r w:rsidR="003128B5">
        <w:rPr>
          <w:sz w:val="22"/>
          <w:szCs w:val="22"/>
        </w:rPr>
        <w:t>классификации расходов местного бюджета</w:t>
      </w:r>
      <w:r w:rsidR="00451321">
        <w:rPr>
          <w:sz w:val="22"/>
          <w:szCs w:val="22"/>
        </w:rPr>
        <w:t>».</w:t>
      </w:r>
    </w:p>
    <w:p w:rsidR="00451321" w:rsidRDefault="00451321" w:rsidP="00C67279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0A5A16" w:rsidRPr="00A81020" w:rsidRDefault="000A5A16" w:rsidP="000A5A16">
      <w:pPr>
        <w:ind w:firstLine="709"/>
        <w:jc w:val="both"/>
        <w:rPr>
          <w:sz w:val="22"/>
          <w:szCs w:val="22"/>
        </w:rPr>
      </w:pPr>
      <w:r>
        <w:rPr>
          <w:color w:val="222222"/>
          <w:sz w:val="22"/>
          <w:szCs w:val="22"/>
        </w:rPr>
        <w:t>2</w:t>
      </w:r>
      <w:r w:rsidRPr="00A81020">
        <w:rPr>
          <w:sz w:val="22"/>
          <w:szCs w:val="22"/>
        </w:rPr>
        <w:t>.    Опубликовать настоящее решение  в</w:t>
      </w:r>
      <w:r w:rsidR="00E769C5">
        <w:rPr>
          <w:sz w:val="22"/>
          <w:szCs w:val="22"/>
        </w:rPr>
        <w:t xml:space="preserve"> </w:t>
      </w:r>
      <w:r w:rsidR="008E4749" w:rsidRPr="008E4749">
        <w:rPr>
          <w:sz w:val="22"/>
          <w:szCs w:val="22"/>
        </w:rPr>
        <w:t>официальном печатном издании муниципального образования</w:t>
      </w:r>
      <w:r w:rsidR="00B35CB2">
        <w:rPr>
          <w:sz w:val="22"/>
          <w:szCs w:val="22"/>
        </w:rPr>
        <w:t xml:space="preserve"> -</w:t>
      </w:r>
      <w:r w:rsidR="008E4749" w:rsidRPr="008E4749">
        <w:rPr>
          <w:sz w:val="22"/>
          <w:szCs w:val="22"/>
        </w:rPr>
        <w:t xml:space="preserve"> газете</w:t>
      </w:r>
      <w:r w:rsidRPr="00A81020">
        <w:rPr>
          <w:sz w:val="22"/>
          <w:szCs w:val="22"/>
        </w:rPr>
        <w:t xml:space="preserve"> «Купчинский</w:t>
      </w:r>
      <w:r w:rsidR="002132B4">
        <w:rPr>
          <w:sz w:val="22"/>
          <w:szCs w:val="22"/>
        </w:rPr>
        <w:t xml:space="preserve"> </w:t>
      </w:r>
      <w:r w:rsidR="00B35CB2">
        <w:rPr>
          <w:sz w:val="22"/>
          <w:szCs w:val="22"/>
        </w:rPr>
        <w:t>С</w:t>
      </w:r>
      <w:bookmarkStart w:id="0" w:name="_GoBack"/>
      <w:bookmarkEnd w:id="0"/>
      <w:r w:rsidRPr="00A81020">
        <w:rPr>
          <w:sz w:val="22"/>
          <w:szCs w:val="22"/>
        </w:rPr>
        <w:t>пектр».</w:t>
      </w:r>
    </w:p>
    <w:p w:rsidR="000A5A16" w:rsidRDefault="000A5A16" w:rsidP="000A5A16">
      <w:pPr>
        <w:pStyle w:val="ae"/>
        <w:ind w:firstLine="709"/>
        <w:jc w:val="both"/>
      </w:pPr>
    </w:p>
    <w:p w:rsidR="000A5A16" w:rsidRPr="006A1F88" w:rsidRDefault="000A5A16" w:rsidP="000A5A16">
      <w:pPr>
        <w:pStyle w:val="ae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816D7">
        <w:rPr>
          <w:rFonts w:ascii="Times New Roman" w:hAnsi="Times New Roman"/>
        </w:rPr>
        <w:t>.</w:t>
      </w:r>
      <w:r>
        <w:rPr>
          <w:rFonts w:ascii="Times New Roman" w:hAnsi="Times New Roman"/>
        </w:rPr>
        <w:t>Настоящее р</w:t>
      </w:r>
      <w:r w:rsidRPr="00701A75">
        <w:rPr>
          <w:rFonts w:ascii="Times New Roman" w:hAnsi="Times New Roman"/>
        </w:rPr>
        <w:t>ешение вступает в силу на следующий день после дня его официального опубликования.</w:t>
      </w:r>
    </w:p>
    <w:p w:rsidR="005537EB" w:rsidRDefault="005537EB" w:rsidP="003551D2">
      <w:pPr>
        <w:pStyle w:val="210"/>
        <w:ind w:firstLine="0"/>
        <w:rPr>
          <w:sz w:val="28"/>
          <w:szCs w:val="28"/>
        </w:rPr>
      </w:pPr>
    </w:p>
    <w:p w:rsidR="000A5A16" w:rsidRPr="00A95A3A" w:rsidRDefault="000A5A16" w:rsidP="003551D2">
      <w:pPr>
        <w:pStyle w:val="210"/>
        <w:ind w:firstLine="0"/>
        <w:rPr>
          <w:sz w:val="28"/>
          <w:szCs w:val="28"/>
        </w:rPr>
      </w:pPr>
    </w:p>
    <w:p w:rsidR="003A59EB" w:rsidRDefault="003A59EB" w:rsidP="003A59EB">
      <w:pPr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образования –                                                         А.Д. Васильева</w:t>
      </w:r>
    </w:p>
    <w:p w:rsidR="00C557E1" w:rsidRPr="003551D2" w:rsidRDefault="003A59EB" w:rsidP="003A59EB">
      <w:pPr>
        <w:rPr>
          <w:b/>
          <w:sz w:val="28"/>
          <w:szCs w:val="28"/>
        </w:rPr>
      </w:pPr>
      <w:r>
        <w:rPr>
          <w:b/>
          <w:sz w:val="24"/>
          <w:szCs w:val="24"/>
        </w:rPr>
        <w:t>председатель Муниципального Совета</w:t>
      </w:r>
    </w:p>
    <w:sectPr w:rsidR="00C557E1" w:rsidRPr="003551D2" w:rsidSect="004C095C">
      <w:footerReference w:type="even" r:id="rId11"/>
      <w:footerReference w:type="default" r:id="rId12"/>
      <w:pgSz w:w="11906" w:h="16838"/>
      <w:pgMar w:top="142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D39" w:rsidRDefault="000C7D39">
      <w:r>
        <w:separator/>
      </w:r>
    </w:p>
  </w:endnote>
  <w:endnote w:type="continuationSeparator" w:id="1">
    <w:p w:rsidR="000C7D39" w:rsidRDefault="000C7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14D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D39" w:rsidRDefault="000C7D39">
      <w:r>
        <w:separator/>
      </w:r>
    </w:p>
  </w:footnote>
  <w:footnote w:type="continuationSeparator" w:id="1">
    <w:p w:rsidR="000C7D39" w:rsidRDefault="000C7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F0E"/>
    <w:rsid w:val="00007B87"/>
    <w:rsid w:val="0001663A"/>
    <w:rsid w:val="00017A0C"/>
    <w:rsid w:val="00033381"/>
    <w:rsid w:val="00036DF3"/>
    <w:rsid w:val="00040232"/>
    <w:rsid w:val="00061399"/>
    <w:rsid w:val="00066951"/>
    <w:rsid w:val="000A1B02"/>
    <w:rsid w:val="000A5581"/>
    <w:rsid w:val="000A5A16"/>
    <w:rsid w:val="000B614C"/>
    <w:rsid w:val="000C0299"/>
    <w:rsid w:val="000C65C4"/>
    <w:rsid w:val="000C7D39"/>
    <w:rsid w:val="00112868"/>
    <w:rsid w:val="00155F8B"/>
    <w:rsid w:val="00155FE3"/>
    <w:rsid w:val="001677B3"/>
    <w:rsid w:val="00182A56"/>
    <w:rsid w:val="00183A04"/>
    <w:rsid w:val="001841C5"/>
    <w:rsid w:val="00190589"/>
    <w:rsid w:val="00197BBF"/>
    <w:rsid w:val="001A6C99"/>
    <w:rsid w:val="001B1DA3"/>
    <w:rsid w:val="001B3D9D"/>
    <w:rsid w:val="001C3B93"/>
    <w:rsid w:val="00212414"/>
    <w:rsid w:val="002132B4"/>
    <w:rsid w:val="00214D57"/>
    <w:rsid w:val="00227DBE"/>
    <w:rsid w:val="00236A65"/>
    <w:rsid w:val="00236F21"/>
    <w:rsid w:val="00240898"/>
    <w:rsid w:val="00244524"/>
    <w:rsid w:val="002459FF"/>
    <w:rsid w:val="00246FA6"/>
    <w:rsid w:val="00250A27"/>
    <w:rsid w:val="002764E1"/>
    <w:rsid w:val="00280C39"/>
    <w:rsid w:val="00281AB3"/>
    <w:rsid w:val="002829DA"/>
    <w:rsid w:val="00282CAB"/>
    <w:rsid w:val="0028548D"/>
    <w:rsid w:val="0029455C"/>
    <w:rsid w:val="002A0B98"/>
    <w:rsid w:val="002A6425"/>
    <w:rsid w:val="002B4790"/>
    <w:rsid w:val="002D49C3"/>
    <w:rsid w:val="002E3EAA"/>
    <w:rsid w:val="002F57E0"/>
    <w:rsid w:val="003128B5"/>
    <w:rsid w:val="00316986"/>
    <w:rsid w:val="00326830"/>
    <w:rsid w:val="0033055F"/>
    <w:rsid w:val="00352B17"/>
    <w:rsid w:val="003551D2"/>
    <w:rsid w:val="00364AE0"/>
    <w:rsid w:val="00365984"/>
    <w:rsid w:val="00371779"/>
    <w:rsid w:val="003749C6"/>
    <w:rsid w:val="00382B32"/>
    <w:rsid w:val="003954DD"/>
    <w:rsid w:val="003A447C"/>
    <w:rsid w:val="003A59EB"/>
    <w:rsid w:val="003B0D84"/>
    <w:rsid w:val="003B1524"/>
    <w:rsid w:val="003C16CE"/>
    <w:rsid w:val="003C7655"/>
    <w:rsid w:val="003C7DAE"/>
    <w:rsid w:val="003D37C1"/>
    <w:rsid w:val="003D6BAA"/>
    <w:rsid w:val="003E3CD5"/>
    <w:rsid w:val="003E554B"/>
    <w:rsid w:val="003F0B29"/>
    <w:rsid w:val="003F3C53"/>
    <w:rsid w:val="00414DB3"/>
    <w:rsid w:val="0041701D"/>
    <w:rsid w:val="00420FC0"/>
    <w:rsid w:val="00421359"/>
    <w:rsid w:val="00451321"/>
    <w:rsid w:val="004551C0"/>
    <w:rsid w:val="00465D44"/>
    <w:rsid w:val="00471B21"/>
    <w:rsid w:val="004828CD"/>
    <w:rsid w:val="00486751"/>
    <w:rsid w:val="00496804"/>
    <w:rsid w:val="004A4C98"/>
    <w:rsid w:val="004B2F0A"/>
    <w:rsid w:val="004C095C"/>
    <w:rsid w:val="004C23B2"/>
    <w:rsid w:val="004C3006"/>
    <w:rsid w:val="004D648B"/>
    <w:rsid w:val="004E5D01"/>
    <w:rsid w:val="004F3DCB"/>
    <w:rsid w:val="00503D92"/>
    <w:rsid w:val="00505999"/>
    <w:rsid w:val="00507EE2"/>
    <w:rsid w:val="0053025A"/>
    <w:rsid w:val="00533D92"/>
    <w:rsid w:val="00534B9C"/>
    <w:rsid w:val="00540832"/>
    <w:rsid w:val="005537EB"/>
    <w:rsid w:val="005578EA"/>
    <w:rsid w:val="00562339"/>
    <w:rsid w:val="00564AD4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CCE"/>
    <w:rsid w:val="005E0357"/>
    <w:rsid w:val="005E7AE7"/>
    <w:rsid w:val="005F2984"/>
    <w:rsid w:val="005F687F"/>
    <w:rsid w:val="006007CE"/>
    <w:rsid w:val="00606DD9"/>
    <w:rsid w:val="00621862"/>
    <w:rsid w:val="00625A89"/>
    <w:rsid w:val="00627A65"/>
    <w:rsid w:val="00632680"/>
    <w:rsid w:val="00655BD8"/>
    <w:rsid w:val="00660484"/>
    <w:rsid w:val="006A377C"/>
    <w:rsid w:val="006A5772"/>
    <w:rsid w:val="006B40D2"/>
    <w:rsid w:val="006C41B7"/>
    <w:rsid w:val="006C4981"/>
    <w:rsid w:val="006D7010"/>
    <w:rsid w:val="006D7CCB"/>
    <w:rsid w:val="006F1E05"/>
    <w:rsid w:val="006F2898"/>
    <w:rsid w:val="006F2AA2"/>
    <w:rsid w:val="006F7F2E"/>
    <w:rsid w:val="00701C96"/>
    <w:rsid w:val="00703554"/>
    <w:rsid w:val="00725F78"/>
    <w:rsid w:val="00761315"/>
    <w:rsid w:val="00781EE2"/>
    <w:rsid w:val="00785660"/>
    <w:rsid w:val="0079581B"/>
    <w:rsid w:val="0079720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6632"/>
    <w:rsid w:val="008058B5"/>
    <w:rsid w:val="00812928"/>
    <w:rsid w:val="00813D09"/>
    <w:rsid w:val="00817FDA"/>
    <w:rsid w:val="00823877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63A6"/>
    <w:rsid w:val="008C23DB"/>
    <w:rsid w:val="008D23B4"/>
    <w:rsid w:val="008D23E8"/>
    <w:rsid w:val="008D5B2A"/>
    <w:rsid w:val="008E1BFC"/>
    <w:rsid w:val="008E4749"/>
    <w:rsid w:val="008F0601"/>
    <w:rsid w:val="008F1466"/>
    <w:rsid w:val="008F4A55"/>
    <w:rsid w:val="008F4CC7"/>
    <w:rsid w:val="00901908"/>
    <w:rsid w:val="00905F25"/>
    <w:rsid w:val="009069E2"/>
    <w:rsid w:val="009114E8"/>
    <w:rsid w:val="009152C8"/>
    <w:rsid w:val="00921024"/>
    <w:rsid w:val="0092228B"/>
    <w:rsid w:val="009226B1"/>
    <w:rsid w:val="00925C77"/>
    <w:rsid w:val="00952AC7"/>
    <w:rsid w:val="0095637E"/>
    <w:rsid w:val="009574D6"/>
    <w:rsid w:val="009576EE"/>
    <w:rsid w:val="0096444E"/>
    <w:rsid w:val="00973479"/>
    <w:rsid w:val="00974180"/>
    <w:rsid w:val="009747E8"/>
    <w:rsid w:val="00974B50"/>
    <w:rsid w:val="00977B39"/>
    <w:rsid w:val="00987FB7"/>
    <w:rsid w:val="009949DE"/>
    <w:rsid w:val="009B7EF4"/>
    <w:rsid w:val="009C50E5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7AD2"/>
    <w:rsid w:val="00B1051F"/>
    <w:rsid w:val="00B107D8"/>
    <w:rsid w:val="00B16C65"/>
    <w:rsid w:val="00B30CA7"/>
    <w:rsid w:val="00B35CB2"/>
    <w:rsid w:val="00B40A99"/>
    <w:rsid w:val="00B42979"/>
    <w:rsid w:val="00B44144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7D0"/>
    <w:rsid w:val="00BA3D2E"/>
    <w:rsid w:val="00BC12EA"/>
    <w:rsid w:val="00BC21F5"/>
    <w:rsid w:val="00BC3034"/>
    <w:rsid w:val="00BC546C"/>
    <w:rsid w:val="00BD2B5A"/>
    <w:rsid w:val="00BD32ED"/>
    <w:rsid w:val="00BE2F9B"/>
    <w:rsid w:val="00BF135D"/>
    <w:rsid w:val="00BF6330"/>
    <w:rsid w:val="00C014C6"/>
    <w:rsid w:val="00C12028"/>
    <w:rsid w:val="00C12F56"/>
    <w:rsid w:val="00C557E1"/>
    <w:rsid w:val="00C603F3"/>
    <w:rsid w:val="00C67279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F1578"/>
    <w:rsid w:val="00CF1D2B"/>
    <w:rsid w:val="00CF6873"/>
    <w:rsid w:val="00D05345"/>
    <w:rsid w:val="00D11174"/>
    <w:rsid w:val="00D11410"/>
    <w:rsid w:val="00D12362"/>
    <w:rsid w:val="00D135EC"/>
    <w:rsid w:val="00D2300A"/>
    <w:rsid w:val="00D31D07"/>
    <w:rsid w:val="00D33E92"/>
    <w:rsid w:val="00D34CCE"/>
    <w:rsid w:val="00D43E20"/>
    <w:rsid w:val="00D44079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1813"/>
    <w:rsid w:val="00D82A72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E12D1B"/>
    <w:rsid w:val="00E15B3F"/>
    <w:rsid w:val="00E20689"/>
    <w:rsid w:val="00E220C3"/>
    <w:rsid w:val="00E270E1"/>
    <w:rsid w:val="00E2712C"/>
    <w:rsid w:val="00E365A2"/>
    <w:rsid w:val="00E572DD"/>
    <w:rsid w:val="00E6361E"/>
    <w:rsid w:val="00E65E40"/>
    <w:rsid w:val="00E769C5"/>
    <w:rsid w:val="00E927D3"/>
    <w:rsid w:val="00E94E97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15A5A"/>
    <w:rsid w:val="00F25B15"/>
    <w:rsid w:val="00F434E6"/>
    <w:rsid w:val="00F46178"/>
    <w:rsid w:val="00F47FFB"/>
    <w:rsid w:val="00F521C2"/>
    <w:rsid w:val="00F524A4"/>
    <w:rsid w:val="00F552E9"/>
    <w:rsid w:val="00F71A59"/>
    <w:rsid w:val="00F80EB6"/>
    <w:rsid w:val="00F93206"/>
    <w:rsid w:val="00F93CFF"/>
    <w:rsid w:val="00F96F98"/>
    <w:rsid w:val="00FA1C66"/>
    <w:rsid w:val="00FA45E2"/>
    <w:rsid w:val="00FB513A"/>
    <w:rsid w:val="00FB6AA1"/>
    <w:rsid w:val="00FC2ACD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B"/>
  </w:style>
  <w:style w:type="paragraph" w:styleId="1">
    <w:name w:val="heading 1"/>
    <w:basedOn w:val="a"/>
    <w:next w:val="a"/>
    <w:qFormat/>
    <w:rsid w:val="006F289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F2898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6F2898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6F2898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2898"/>
    <w:pPr>
      <w:spacing w:after="120"/>
      <w:ind w:left="283"/>
    </w:pPr>
  </w:style>
  <w:style w:type="paragraph" w:styleId="30">
    <w:name w:val="Body Text 3"/>
    <w:basedOn w:val="a3"/>
    <w:rsid w:val="006F2898"/>
  </w:style>
  <w:style w:type="paragraph" w:styleId="a4">
    <w:name w:val="footer"/>
    <w:basedOn w:val="a"/>
    <w:rsid w:val="006F289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F2898"/>
  </w:style>
  <w:style w:type="paragraph" w:styleId="21">
    <w:name w:val="Body Text Indent 2"/>
    <w:basedOn w:val="a"/>
    <w:rsid w:val="006F2898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6F2898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FontStyle12">
    <w:name w:val="Font Style12"/>
    <w:basedOn w:val="a0"/>
    <w:uiPriority w:val="99"/>
    <w:rsid w:val="00496804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0A5A16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nhideWhenUsed/>
    <w:rsid w:val="00451321"/>
    <w:rPr>
      <w:color w:val="0000FF" w:themeColor="hyperlink"/>
      <w:u w:val="single"/>
    </w:rPr>
  </w:style>
  <w:style w:type="paragraph" w:styleId="af0">
    <w:name w:val="Balloon Text"/>
    <w:basedOn w:val="a"/>
    <w:link w:val="af1"/>
    <w:semiHidden/>
    <w:unhideWhenUsed/>
    <w:rsid w:val="002132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213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2486.12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garantF1://70192486.103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2486.10332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User</cp:lastModifiedBy>
  <cp:revision>4</cp:revision>
  <cp:lastPrinted>2015-11-17T08:30:00Z</cp:lastPrinted>
  <dcterms:created xsi:type="dcterms:W3CDTF">2015-11-12T13:37:00Z</dcterms:created>
  <dcterms:modified xsi:type="dcterms:W3CDTF">2015-11-17T08:30:00Z</dcterms:modified>
</cp:coreProperties>
</file>