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807658" w:rsidRDefault="00807658" w:rsidP="00D34CCE">
      <w:pPr>
        <w:rPr>
          <w:sz w:val="28"/>
          <w:szCs w:val="28"/>
        </w:rPr>
      </w:pPr>
    </w:p>
    <w:p w:rsidR="007C102C" w:rsidRDefault="007C102C" w:rsidP="007C102C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№ 20 от 27 сентября 2016 г.                                                                     </w:t>
      </w:r>
    </w:p>
    <w:p w:rsidR="003E3CD5" w:rsidRPr="0061258C" w:rsidRDefault="009226B1" w:rsidP="003551D2">
      <w:pPr>
        <w:pStyle w:val="2"/>
        <w:ind w:left="142" w:hanging="992"/>
        <w:rPr>
          <w:sz w:val="24"/>
          <w:szCs w:val="24"/>
        </w:rPr>
      </w:pPr>
      <w:r w:rsidRPr="0061258C">
        <w:rPr>
          <w:sz w:val="24"/>
          <w:szCs w:val="24"/>
        </w:rPr>
        <w:t>РЕШЕНИЕ</w:t>
      </w:r>
    </w:p>
    <w:p w:rsidR="008D5B2A" w:rsidRPr="0061258C" w:rsidRDefault="008D5B2A" w:rsidP="008D5B2A">
      <w:pPr>
        <w:rPr>
          <w:sz w:val="24"/>
          <w:szCs w:val="24"/>
        </w:rPr>
      </w:pPr>
    </w:p>
    <w:p w:rsidR="00FC553C" w:rsidRPr="007C102C" w:rsidRDefault="00FC553C" w:rsidP="00FC553C">
      <w:pPr>
        <w:rPr>
          <w:b/>
          <w:sz w:val="24"/>
          <w:szCs w:val="24"/>
        </w:rPr>
      </w:pPr>
      <w:r w:rsidRPr="007C102C">
        <w:rPr>
          <w:b/>
          <w:sz w:val="24"/>
          <w:szCs w:val="24"/>
        </w:rPr>
        <w:t>О внесении изменений в Устав</w:t>
      </w:r>
    </w:p>
    <w:p w:rsidR="00FC553C" w:rsidRPr="007C102C" w:rsidRDefault="00FC553C" w:rsidP="00FC553C">
      <w:pPr>
        <w:rPr>
          <w:b/>
          <w:sz w:val="24"/>
          <w:szCs w:val="24"/>
        </w:rPr>
      </w:pPr>
      <w:r w:rsidRPr="007C102C">
        <w:rPr>
          <w:b/>
          <w:sz w:val="24"/>
          <w:szCs w:val="24"/>
        </w:rPr>
        <w:t>внутригородского муниципального образования</w:t>
      </w:r>
    </w:p>
    <w:p w:rsidR="00FC553C" w:rsidRPr="007C102C" w:rsidRDefault="00FC553C" w:rsidP="00FC553C">
      <w:pPr>
        <w:rPr>
          <w:b/>
          <w:sz w:val="24"/>
          <w:szCs w:val="24"/>
        </w:rPr>
      </w:pPr>
      <w:r w:rsidRPr="007C102C">
        <w:rPr>
          <w:b/>
          <w:sz w:val="24"/>
          <w:szCs w:val="24"/>
        </w:rPr>
        <w:t>Санкт-Петербурга муниципальный округ № 75</w:t>
      </w:r>
    </w:p>
    <w:p w:rsidR="00183A04" w:rsidRPr="0061258C" w:rsidRDefault="00183A04" w:rsidP="00DD2EB2">
      <w:pPr>
        <w:pStyle w:val="2"/>
        <w:ind w:right="-99"/>
        <w:rPr>
          <w:b w:val="0"/>
          <w:sz w:val="24"/>
          <w:szCs w:val="24"/>
        </w:rPr>
      </w:pPr>
    </w:p>
    <w:p w:rsidR="00660484" w:rsidRPr="00FC553C" w:rsidRDefault="00526740" w:rsidP="009C50C6">
      <w:pPr>
        <w:autoSpaceDE w:val="0"/>
        <w:autoSpaceDN w:val="0"/>
        <w:adjustRightInd w:val="0"/>
        <w:ind w:firstLine="567"/>
        <w:jc w:val="both"/>
        <w:rPr>
          <w:i/>
        </w:rPr>
      </w:pPr>
      <w:r w:rsidRPr="00FC553C">
        <w:rPr>
          <w:i/>
        </w:rPr>
        <w:t>В целях приведения в соответствие с</w:t>
      </w:r>
      <w:r w:rsidRPr="00526740">
        <w:rPr>
          <w:i/>
        </w:rPr>
        <w:t xml:space="preserve"> </w:t>
      </w:r>
      <w:r w:rsidRPr="00FC553C">
        <w:rPr>
          <w:i/>
          <w:color w:val="000000"/>
        </w:rPr>
        <w:t xml:space="preserve">действующим законодательством </w:t>
      </w:r>
      <w:r w:rsidRPr="00FC553C">
        <w:rPr>
          <w:i/>
        </w:rPr>
        <w:t xml:space="preserve">Устава внутригородского муниципального образования Санкт-Петербурга муниципальный округ № 75, руководствуясь </w:t>
      </w:r>
      <w:r w:rsidRPr="00FC553C">
        <w:rPr>
          <w:i/>
          <w:color w:val="000000"/>
        </w:rPr>
        <w:t xml:space="preserve">Федеральным законом от 06.10.2003 </w:t>
      </w:r>
      <w:r w:rsidRPr="00FC553C">
        <w:rPr>
          <w:i/>
          <w:color w:val="000000"/>
          <w:lang w:val="en-US"/>
        </w:rPr>
        <w:t>N</w:t>
      </w:r>
      <w:r w:rsidRPr="00FC553C">
        <w:rPr>
          <w:i/>
          <w:color w:val="000000"/>
        </w:rPr>
        <w:t xml:space="preserve"> 131-ФЗ «Об общих принципах организации местного самоуправления в Российской Федерации»</w:t>
      </w:r>
      <w:r w:rsidRPr="00FC553C">
        <w:rPr>
          <w:i/>
        </w:rPr>
        <w:t>, Законом Санкт-Петербурга от 30.03.2016 №144-22 «О внесении изменений в Закон Санкт-Петербурга «Об организации местного самоуправления в Санкт-Петербурге», Законом Санкт-Петербурга от 27.04.2016 г. №222-34 «О внесении изменений в Закон Санкт-Петербурга "</w:t>
      </w:r>
      <w:r w:rsidR="009C50C6" w:rsidRPr="00FC553C">
        <w:rPr>
          <w:i/>
        </w:rPr>
        <w:t xml:space="preserve">Об организации местного самоуправления в Санкт-Петербурге», </w:t>
      </w:r>
      <w:r w:rsidR="00562339" w:rsidRPr="00FC553C">
        <w:rPr>
          <w:i/>
          <w:color w:val="000000"/>
        </w:rPr>
        <w:t>Законом</w:t>
      </w:r>
      <w:r w:rsidR="008E1BFC" w:rsidRPr="00FC553C">
        <w:rPr>
          <w:i/>
          <w:color w:val="000000"/>
        </w:rPr>
        <w:t xml:space="preserve"> Санкт-Петербурга </w:t>
      </w:r>
      <w:r w:rsidR="00562339" w:rsidRPr="00FC553C">
        <w:rPr>
          <w:i/>
          <w:color w:val="000000"/>
        </w:rPr>
        <w:t xml:space="preserve">от 23.09.2009 </w:t>
      </w:r>
      <w:r w:rsidR="00562339" w:rsidRPr="00FC553C">
        <w:rPr>
          <w:i/>
          <w:color w:val="000000"/>
          <w:lang w:val="en-US"/>
        </w:rPr>
        <w:t>N</w:t>
      </w:r>
      <w:r w:rsidR="00562339" w:rsidRPr="00FC553C">
        <w:rPr>
          <w:i/>
          <w:color w:val="000000"/>
        </w:rPr>
        <w:t xml:space="preserve"> 420-79 </w:t>
      </w:r>
      <w:r w:rsidR="008B63A6" w:rsidRPr="00FC553C">
        <w:rPr>
          <w:i/>
          <w:color w:val="000000"/>
        </w:rPr>
        <w:t>"</w:t>
      </w:r>
      <w:r w:rsidR="008E1BFC" w:rsidRPr="00FC553C">
        <w:rPr>
          <w:i/>
          <w:color w:val="000000"/>
        </w:rPr>
        <w:t>Об организации местного самоуправления в С</w:t>
      </w:r>
      <w:r w:rsidR="00562339" w:rsidRPr="00FC553C">
        <w:rPr>
          <w:i/>
          <w:color w:val="000000"/>
        </w:rPr>
        <w:t>анкт-Петербурге"</w:t>
      </w:r>
      <w:r w:rsidR="00CF1D2B" w:rsidRPr="00FC553C">
        <w:rPr>
          <w:i/>
          <w:color w:val="000000"/>
        </w:rPr>
        <w:t>,</w:t>
      </w:r>
      <w:r w:rsidR="001F6D89" w:rsidRPr="00FC553C">
        <w:rPr>
          <w:i/>
          <w:color w:val="000000"/>
        </w:rPr>
        <w:t xml:space="preserve"> Уставом </w:t>
      </w:r>
      <w:r w:rsidR="001F6D89" w:rsidRPr="00FC553C">
        <w:rPr>
          <w:i/>
        </w:rPr>
        <w:t>внутригородского муниципального образования Санкт-Петербурга муниципальный округ № 75,</w:t>
      </w:r>
    </w:p>
    <w:p w:rsidR="009C50E5" w:rsidRPr="0061258C" w:rsidRDefault="009C50E5" w:rsidP="009C50E5">
      <w:pPr>
        <w:rPr>
          <w:sz w:val="24"/>
          <w:szCs w:val="24"/>
        </w:rPr>
      </w:pPr>
    </w:p>
    <w:p w:rsidR="005537EB" w:rsidRPr="0061258C" w:rsidRDefault="00183A04" w:rsidP="00660484">
      <w:pPr>
        <w:pStyle w:val="2"/>
        <w:ind w:right="-99"/>
        <w:jc w:val="left"/>
        <w:rPr>
          <w:sz w:val="24"/>
          <w:szCs w:val="24"/>
        </w:rPr>
      </w:pPr>
      <w:r w:rsidRPr="0061258C">
        <w:rPr>
          <w:b w:val="0"/>
          <w:sz w:val="24"/>
          <w:szCs w:val="24"/>
        </w:rPr>
        <w:t>Муниципальный Совет</w:t>
      </w:r>
      <w:bookmarkStart w:id="0" w:name="_GoBack"/>
      <w:bookmarkEnd w:id="0"/>
      <w:r w:rsidR="00FC553C">
        <w:rPr>
          <w:b w:val="0"/>
          <w:sz w:val="24"/>
          <w:szCs w:val="24"/>
        </w:rPr>
        <w:t xml:space="preserve"> </w:t>
      </w:r>
      <w:r w:rsidRPr="0061258C">
        <w:rPr>
          <w:sz w:val="24"/>
          <w:szCs w:val="24"/>
        </w:rPr>
        <w:t>р е ш и л:</w:t>
      </w:r>
    </w:p>
    <w:p w:rsidR="009D2C36" w:rsidRPr="0061258C" w:rsidRDefault="009D2C36" w:rsidP="00893ACD">
      <w:pPr>
        <w:pStyle w:val="22"/>
        <w:spacing w:after="0" w:line="240" w:lineRule="auto"/>
        <w:jc w:val="both"/>
      </w:pPr>
    </w:p>
    <w:p w:rsidR="00660484" w:rsidRPr="005D3E4F" w:rsidRDefault="00660484" w:rsidP="00660484">
      <w:pPr>
        <w:ind w:firstLine="567"/>
        <w:jc w:val="both"/>
        <w:rPr>
          <w:sz w:val="22"/>
          <w:szCs w:val="22"/>
        </w:rPr>
      </w:pPr>
      <w:r w:rsidRPr="00135815">
        <w:rPr>
          <w:sz w:val="22"/>
          <w:szCs w:val="22"/>
        </w:rPr>
        <w:t>1. Внести в Устав внутригородского муниципального образования Санкт-Петербурга муниципальный округ МО № 75 следующие изменения:</w:t>
      </w:r>
    </w:p>
    <w:p w:rsidR="005D3E4F" w:rsidRPr="00AD08CB" w:rsidRDefault="005D3E4F" w:rsidP="005D3E4F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5D3E4F" w:rsidRPr="00135815" w:rsidRDefault="005D3E4F" w:rsidP="005D3E4F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135815">
        <w:rPr>
          <w:sz w:val="22"/>
          <w:szCs w:val="22"/>
        </w:rPr>
        <w:t xml:space="preserve">1) </w:t>
      </w:r>
      <w:r w:rsidRPr="005D3E4F">
        <w:rPr>
          <w:b/>
          <w:sz w:val="22"/>
          <w:szCs w:val="22"/>
        </w:rPr>
        <w:t>подпункт 46</w:t>
      </w:r>
      <w:r>
        <w:rPr>
          <w:sz w:val="22"/>
          <w:szCs w:val="22"/>
        </w:rPr>
        <w:t xml:space="preserve"> </w:t>
      </w:r>
      <w:r w:rsidRPr="00135815">
        <w:rPr>
          <w:b/>
          <w:sz w:val="22"/>
          <w:szCs w:val="22"/>
        </w:rPr>
        <w:t>пункт</w:t>
      </w:r>
      <w:r>
        <w:rPr>
          <w:b/>
          <w:sz w:val="22"/>
          <w:szCs w:val="22"/>
        </w:rPr>
        <w:t>а</w:t>
      </w:r>
      <w:r w:rsidRPr="00135815">
        <w:rPr>
          <w:b/>
          <w:sz w:val="22"/>
          <w:szCs w:val="22"/>
        </w:rPr>
        <w:t xml:space="preserve"> 1 статьи 5</w:t>
      </w:r>
      <w:r w:rsidRPr="005D3E4F">
        <w:rPr>
          <w:sz w:val="22"/>
          <w:szCs w:val="22"/>
        </w:rPr>
        <w:t xml:space="preserve"> </w:t>
      </w:r>
      <w:r>
        <w:rPr>
          <w:sz w:val="22"/>
          <w:szCs w:val="22"/>
        </w:rPr>
        <w:t>изложить в следующей редакции</w:t>
      </w:r>
      <w:r w:rsidRPr="00135815">
        <w:rPr>
          <w:sz w:val="22"/>
          <w:szCs w:val="22"/>
        </w:rPr>
        <w:t>:</w:t>
      </w:r>
    </w:p>
    <w:p w:rsidR="005D3E4F" w:rsidRPr="005D3E4F" w:rsidRDefault="005D3E4F" w:rsidP="005D3E4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«46) </w:t>
      </w:r>
      <w:r w:rsidRPr="005D3E4F">
        <w:rPr>
          <w:sz w:val="22"/>
          <w:szCs w:val="22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</w:t>
      </w:r>
      <w:r w:rsidRPr="005D3E4F">
        <w:rPr>
          <w:color w:val="000000"/>
          <w:sz w:val="22"/>
          <w:szCs w:val="22"/>
        </w:rPr>
        <w:t>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>
        <w:rPr>
          <w:color w:val="000000"/>
          <w:sz w:val="22"/>
          <w:szCs w:val="22"/>
        </w:rPr>
        <w:t>;»;</w:t>
      </w:r>
    </w:p>
    <w:p w:rsidR="00AD08CB" w:rsidRDefault="00AD08CB" w:rsidP="00AD08CB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AD08CB" w:rsidRPr="00135815" w:rsidRDefault="00BB1165" w:rsidP="00AD08CB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2</w:t>
      </w:r>
      <w:r w:rsidR="00AD08CB" w:rsidRPr="00135815">
        <w:rPr>
          <w:sz w:val="22"/>
          <w:szCs w:val="22"/>
        </w:rPr>
        <w:t xml:space="preserve">) </w:t>
      </w:r>
      <w:r w:rsidR="00AD08CB" w:rsidRPr="005D3E4F">
        <w:rPr>
          <w:b/>
          <w:sz w:val="22"/>
          <w:szCs w:val="22"/>
        </w:rPr>
        <w:t>подпункт 4</w:t>
      </w:r>
      <w:r w:rsidR="00AD08CB">
        <w:rPr>
          <w:b/>
          <w:sz w:val="22"/>
          <w:szCs w:val="22"/>
        </w:rPr>
        <w:t>8</w:t>
      </w:r>
      <w:r w:rsidR="00AD08CB">
        <w:rPr>
          <w:sz w:val="22"/>
          <w:szCs w:val="22"/>
        </w:rPr>
        <w:t xml:space="preserve"> </w:t>
      </w:r>
      <w:r w:rsidR="00AD08CB" w:rsidRPr="00135815">
        <w:rPr>
          <w:b/>
          <w:sz w:val="22"/>
          <w:szCs w:val="22"/>
        </w:rPr>
        <w:t>пункт</w:t>
      </w:r>
      <w:r w:rsidR="00AD08CB">
        <w:rPr>
          <w:b/>
          <w:sz w:val="22"/>
          <w:szCs w:val="22"/>
        </w:rPr>
        <w:t>а</w:t>
      </w:r>
      <w:r w:rsidR="00AD08CB" w:rsidRPr="00135815">
        <w:rPr>
          <w:b/>
          <w:sz w:val="22"/>
          <w:szCs w:val="22"/>
        </w:rPr>
        <w:t xml:space="preserve"> 1 статьи 5</w:t>
      </w:r>
      <w:r w:rsidR="00AD08CB" w:rsidRPr="005D3E4F">
        <w:rPr>
          <w:sz w:val="22"/>
          <w:szCs w:val="22"/>
        </w:rPr>
        <w:t xml:space="preserve"> </w:t>
      </w:r>
      <w:r w:rsidR="00AD08CB">
        <w:rPr>
          <w:sz w:val="22"/>
          <w:szCs w:val="22"/>
        </w:rPr>
        <w:t>исключить;</w:t>
      </w:r>
    </w:p>
    <w:p w:rsidR="005D3E4F" w:rsidRPr="005D3E4F" w:rsidRDefault="005D3E4F" w:rsidP="00660484">
      <w:pPr>
        <w:ind w:firstLine="567"/>
        <w:jc w:val="both"/>
        <w:rPr>
          <w:sz w:val="22"/>
          <w:szCs w:val="22"/>
        </w:rPr>
      </w:pPr>
    </w:p>
    <w:p w:rsidR="00660484" w:rsidRPr="00135815" w:rsidRDefault="00BB1165" w:rsidP="00660484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3</w:t>
      </w:r>
      <w:r w:rsidR="00660484" w:rsidRPr="00135815">
        <w:rPr>
          <w:sz w:val="22"/>
          <w:szCs w:val="22"/>
        </w:rPr>
        <w:t xml:space="preserve">) </w:t>
      </w:r>
      <w:r w:rsidR="00613398" w:rsidRPr="00135815">
        <w:rPr>
          <w:b/>
          <w:sz w:val="22"/>
          <w:szCs w:val="22"/>
        </w:rPr>
        <w:t>пункт</w:t>
      </w:r>
      <w:r w:rsidR="00FC553C" w:rsidRPr="00135815">
        <w:rPr>
          <w:b/>
          <w:sz w:val="22"/>
          <w:szCs w:val="22"/>
        </w:rPr>
        <w:t xml:space="preserve"> </w:t>
      </w:r>
      <w:r w:rsidR="00CF6873" w:rsidRPr="00135815">
        <w:rPr>
          <w:b/>
          <w:sz w:val="22"/>
          <w:szCs w:val="22"/>
        </w:rPr>
        <w:t>1</w:t>
      </w:r>
      <w:r w:rsidR="002401E7" w:rsidRPr="00135815">
        <w:rPr>
          <w:b/>
          <w:sz w:val="22"/>
          <w:szCs w:val="22"/>
        </w:rPr>
        <w:t xml:space="preserve"> </w:t>
      </w:r>
      <w:r w:rsidR="00613398" w:rsidRPr="00135815">
        <w:rPr>
          <w:b/>
          <w:sz w:val="22"/>
          <w:szCs w:val="22"/>
        </w:rPr>
        <w:t xml:space="preserve">статьи </w:t>
      </w:r>
      <w:r w:rsidR="001F6D89" w:rsidRPr="00135815">
        <w:rPr>
          <w:b/>
          <w:sz w:val="22"/>
          <w:szCs w:val="22"/>
        </w:rPr>
        <w:t>5</w:t>
      </w:r>
      <w:r w:rsidR="001F6D89" w:rsidRPr="00135815">
        <w:rPr>
          <w:sz w:val="22"/>
          <w:szCs w:val="22"/>
        </w:rPr>
        <w:t xml:space="preserve"> дополнить </w:t>
      </w:r>
      <w:r w:rsidR="001F6D89" w:rsidRPr="00135815">
        <w:rPr>
          <w:b/>
          <w:sz w:val="22"/>
          <w:szCs w:val="22"/>
        </w:rPr>
        <w:t>подпунктом 51</w:t>
      </w:r>
      <w:r w:rsidR="00FC553C" w:rsidRPr="00135815">
        <w:rPr>
          <w:sz w:val="22"/>
          <w:szCs w:val="22"/>
        </w:rPr>
        <w:t xml:space="preserve"> </w:t>
      </w:r>
      <w:r w:rsidR="001F6D89" w:rsidRPr="00135815">
        <w:rPr>
          <w:sz w:val="22"/>
          <w:szCs w:val="22"/>
        </w:rPr>
        <w:t>следующего</w:t>
      </w:r>
      <w:r w:rsidR="00FC553C" w:rsidRPr="00135815">
        <w:rPr>
          <w:sz w:val="22"/>
          <w:szCs w:val="22"/>
        </w:rPr>
        <w:t xml:space="preserve"> </w:t>
      </w:r>
      <w:r w:rsidR="001F6D89" w:rsidRPr="00135815">
        <w:rPr>
          <w:sz w:val="22"/>
          <w:szCs w:val="22"/>
        </w:rPr>
        <w:t>содержания</w:t>
      </w:r>
      <w:r w:rsidR="00660484" w:rsidRPr="00135815">
        <w:rPr>
          <w:sz w:val="22"/>
          <w:szCs w:val="22"/>
        </w:rPr>
        <w:t>:</w:t>
      </w:r>
    </w:p>
    <w:p w:rsidR="006A5772" w:rsidRPr="00135815" w:rsidRDefault="00613398" w:rsidP="00613398">
      <w:pPr>
        <w:ind w:firstLine="567"/>
        <w:jc w:val="both"/>
        <w:rPr>
          <w:sz w:val="22"/>
          <w:szCs w:val="22"/>
        </w:rPr>
      </w:pPr>
      <w:r w:rsidRPr="00135815">
        <w:rPr>
          <w:sz w:val="22"/>
          <w:szCs w:val="22"/>
        </w:rPr>
        <w:t xml:space="preserve"> «</w:t>
      </w:r>
      <w:r w:rsidR="001F6D89" w:rsidRPr="00135815">
        <w:rPr>
          <w:sz w:val="22"/>
          <w:szCs w:val="22"/>
        </w:rPr>
        <w:t>51) размещение информации о кадровом обеспечении органа местного самоуправления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на официальном сайте государственной информационной системы в области государственной службы в сети «Интернет» в порядке, определяемом Правительством Российской Федерации, и на официальном сайте органа местного самоуправления</w:t>
      </w:r>
      <w:r w:rsidR="00B7096D" w:rsidRPr="00135815">
        <w:rPr>
          <w:sz w:val="22"/>
          <w:szCs w:val="22"/>
        </w:rPr>
        <w:t>.</w:t>
      </w:r>
      <w:r w:rsidR="002401E7" w:rsidRPr="00135815">
        <w:rPr>
          <w:sz w:val="22"/>
          <w:szCs w:val="22"/>
        </w:rPr>
        <w:t>»;</w:t>
      </w:r>
    </w:p>
    <w:p w:rsidR="00BB1165" w:rsidRDefault="00BB1165" w:rsidP="00BB1165">
      <w:pPr>
        <w:ind w:firstLine="567"/>
        <w:jc w:val="both"/>
        <w:rPr>
          <w:sz w:val="22"/>
          <w:szCs w:val="22"/>
        </w:rPr>
      </w:pPr>
    </w:p>
    <w:p w:rsidR="00BB1165" w:rsidRDefault="00BB1165" w:rsidP="00BB11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5E7924">
        <w:rPr>
          <w:b/>
          <w:sz w:val="22"/>
          <w:szCs w:val="22"/>
        </w:rPr>
        <w:t>пункт 1 статьи 5</w:t>
      </w:r>
      <w:r>
        <w:rPr>
          <w:sz w:val="22"/>
          <w:szCs w:val="22"/>
        </w:rPr>
        <w:t xml:space="preserve"> дополнить </w:t>
      </w:r>
      <w:r w:rsidRPr="005E7924">
        <w:rPr>
          <w:b/>
          <w:sz w:val="22"/>
          <w:szCs w:val="22"/>
        </w:rPr>
        <w:t>подпунктом 52</w:t>
      </w:r>
      <w:r>
        <w:rPr>
          <w:sz w:val="22"/>
          <w:szCs w:val="22"/>
        </w:rPr>
        <w:t xml:space="preserve"> следующего содержания:</w:t>
      </w:r>
    </w:p>
    <w:p w:rsidR="00BB1165" w:rsidRDefault="00BB1165" w:rsidP="00BB1165">
      <w:pPr>
        <w:ind w:firstLine="567"/>
        <w:jc w:val="both"/>
        <w:rPr>
          <w:sz w:val="22"/>
          <w:szCs w:val="22"/>
        </w:rPr>
      </w:pPr>
      <w:r w:rsidRPr="005E7924">
        <w:rPr>
          <w:sz w:val="22"/>
          <w:szCs w:val="22"/>
        </w:rPr>
        <w:t>«</w:t>
      </w:r>
      <w:r w:rsidRPr="005E7924">
        <w:rPr>
          <w:color w:val="000000"/>
          <w:sz w:val="22"/>
          <w:szCs w:val="22"/>
        </w:rPr>
        <w:t>52) 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</w:r>
      <w:r w:rsidRPr="005E7924">
        <w:rPr>
          <w:sz w:val="22"/>
          <w:szCs w:val="22"/>
        </w:rPr>
        <w:t>.</w:t>
      </w:r>
      <w:r>
        <w:rPr>
          <w:sz w:val="22"/>
          <w:szCs w:val="22"/>
        </w:rPr>
        <w:t>»;</w:t>
      </w:r>
    </w:p>
    <w:p w:rsidR="007C102C" w:rsidRPr="00135815" w:rsidRDefault="007C102C" w:rsidP="00613398">
      <w:pPr>
        <w:ind w:firstLine="567"/>
        <w:jc w:val="both"/>
        <w:rPr>
          <w:sz w:val="22"/>
          <w:szCs w:val="22"/>
        </w:rPr>
      </w:pPr>
    </w:p>
    <w:p w:rsidR="00F95E87" w:rsidRPr="00135815" w:rsidRDefault="00BB1165" w:rsidP="0061339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8B5485" w:rsidRPr="00135815">
        <w:rPr>
          <w:sz w:val="22"/>
          <w:szCs w:val="22"/>
        </w:rPr>
        <w:t xml:space="preserve">) </w:t>
      </w:r>
      <w:r w:rsidR="008B5485" w:rsidRPr="00135815">
        <w:rPr>
          <w:b/>
          <w:sz w:val="22"/>
          <w:szCs w:val="22"/>
        </w:rPr>
        <w:t>пункт 4 статьи 15</w:t>
      </w:r>
      <w:r w:rsidR="008B5485" w:rsidRPr="00135815">
        <w:rPr>
          <w:sz w:val="22"/>
          <w:szCs w:val="22"/>
        </w:rPr>
        <w:t xml:space="preserve"> изложить в </w:t>
      </w:r>
      <w:r w:rsidR="00135815" w:rsidRPr="00135815">
        <w:rPr>
          <w:sz w:val="22"/>
          <w:szCs w:val="22"/>
        </w:rPr>
        <w:t>следующей</w:t>
      </w:r>
      <w:r w:rsidR="008B5485" w:rsidRPr="00135815">
        <w:rPr>
          <w:sz w:val="22"/>
          <w:szCs w:val="22"/>
        </w:rPr>
        <w:t xml:space="preserve"> редакции:</w:t>
      </w:r>
    </w:p>
    <w:p w:rsidR="008B5485" w:rsidRPr="00135815" w:rsidRDefault="008B5485" w:rsidP="008B5485">
      <w:pPr>
        <w:ind w:firstLine="567"/>
        <w:jc w:val="both"/>
        <w:rPr>
          <w:sz w:val="22"/>
          <w:szCs w:val="22"/>
        </w:rPr>
      </w:pPr>
      <w:r w:rsidRPr="00135815">
        <w:rPr>
          <w:sz w:val="22"/>
          <w:szCs w:val="22"/>
        </w:rPr>
        <w:t xml:space="preserve">«4. Порядок назначения и проведения опроса граждан, а также порядок опубликования его результатов определяются настоящим Уставом и (или) решениями Муниципального Совета в </w:t>
      </w:r>
      <w:r w:rsidRPr="00135815">
        <w:rPr>
          <w:sz w:val="22"/>
          <w:szCs w:val="22"/>
        </w:rPr>
        <w:lastRenderedPageBreak/>
        <w:t>соответствии с Законом Санкт-Петербурга «Об организации местного самоуправления в Санкт-Петербурге</w:t>
      </w:r>
      <w:r w:rsidR="00B7096D" w:rsidRPr="00135815">
        <w:rPr>
          <w:sz w:val="22"/>
          <w:szCs w:val="22"/>
        </w:rPr>
        <w:t>».</w:t>
      </w:r>
      <w:r w:rsidR="002401E7" w:rsidRPr="00135815">
        <w:rPr>
          <w:sz w:val="22"/>
          <w:szCs w:val="22"/>
        </w:rPr>
        <w:t>»;</w:t>
      </w:r>
    </w:p>
    <w:p w:rsidR="00BB1165" w:rsidRDefault="00BB1165" w:rsidP="00BB1165">
      <w:pPr>
        <w:ind w:firstLine="567"/>
        <w:jc w:val="both"/>
        <w:rPr>
          <w:sz w:val="22"/>
          <w:szCs w:val="22"/>
        </w:rPr>
      </w:pPr>
    </w:p>
    <w:p w:rsidR="00BB1165" w:rsidRDefault="00BB1165" w:rsidP="00BB11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991BD8">
        <w:rPr>
          <w:b/>
          <w:sz w:val="22"/>
          <w:szCs w:val="22"/>
        </w:rPr>
        <w:t>стать</w:t>
      </w:r>
      <w:r>
        <w:rPr>
          <w:b/>
          <w:sz w:val="22"/>
          <w:szCs w:val="22"/>
        </w:rPr>
        <w:t>ю</w:t>
      </w:r>
      <w:r w:rsidRPr="00991BD8">
        <w:rPr>
          <w:b/>
          <w:sz w:val="22"/>
          <w:szCs w:val="22"/>
        </w:rPr>
        <w:t xml:space="preserve"> 16</w:t>
      </w:r>
      <w:r>
        <w:rPr>
          <w:sz w:val="22"/>
          <w:szCs w:val="22"/>
        </w:rPr>
        <w:t xml:space="preserve"> изложить в следующей редакции:</w:t>
      </w:r>
    </w:p>
    <w:p w:rsidR="00BB1165" w:rsidRPr="00991BD8" w:rsidRDefault="00BB1165" w:rsidP="00BB1165">
      <w:pPr>
        <w:pStyle w:val="Heading"/>
        <w:ind w:firstLine="360"/>
        <w:rPr>
          <w:rFonts w:ascii="Times New Roman" w:hAnsi="Times New Roman"/>
          <w:szCs w:val="22"/>
        </w:rPr>
      </w:pPr>
      <w:r w:rsidRPr="00991BD8">
        <w:rPr>
          <w:rFonts w:ascii="Times New Roman" w:hAnsi="Times New Roman"/>
          <w:szCs w:val="22"/>
        </w:rPr>
        <w:t>«Статья 16. Обращения граждан в органы местного самоуправления и должностным лицам местного самоуправления муниципального образования</w:t>
      </w:r>
    </w:p>
    <w:p w:rsidR="00BB1165" w:rsidRPr="00991BD8" w:rsidRDefault="00BB1165" w:rsidP="00BB116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1" w:name="sub_231"/>
      <w:r w:rsidRPr="00991BD8">
        <w:rPr>
          <w:sz w:val="22"/>
          <w:szCs w:val="22"/>
        </w:rPr>
        <w:t>1. Граждане имеют право на индивидуальные и коллективные обращения в органы местного самоуправления.</w:t>
      </w:r>
    </w:p>
    <w:p w:rsidR="00BB1165" w:rsidRPr="00991BD8" w:rsidRDefault="00BB1165" w:rsidP="00BB116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2" w:name="sub_232"/>
      <w:bookmarkEnd w:id="1"/>
      <w:r w:rsidRPr="00991BD8">
        <w:rPr>
          <w:sz w:val="22"/>
          <w:szCs w:val="22"/>
        </w:rPr>
        <w:t xml:space="preserve">2. Обращения граждан подлежат рассмотрению в порядке и сроки, установленные </w:t>
      </w:r>
      <w:hyperlink r:id="rId8" w:history="1">
        <w:r w:rsidRPr="00991BD8">
          <w:rPr>
            <w:sz w:val="22"/>
            <w:szCs w:val="22"/>
          </w:rPr>
          <w:t>Федеральным законом</w:t>
        </w:r>
      </w:hyperlink>
      <w:r w:rsidRPr="00991BD8">
        <w:rPr>
          <w:sz w:val="22"/>
          <w:szCs w:val="22"/>
        </w:rPr>
        <w:t xml:space="preserve"> "О порядке рассмотрения обращений граждан Российской Федерации".</w:t>
      </w:r>
    </w:p>
    <w:p w:rsidR="00BB1165" w:rsidRPr="00135815" w:rsidRDefault="00BB1165" w:rsidP="00BB116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3" w:name="sub_233"/>
      <w:bookmarkEnd w:id="2"/>
      <w:r w:rsidRPr="00991BD8">
        <w:rPr>
          <w:sz w:val="22"/>
          <w:szCs w:val="22"/>
        </w:rPr>
        <w:t>3.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</w:t>
      </w:r>
      <w:r>
        <w:rPr>
          <w:sz w:val="22"/>
          <w:szCs w:val="22"/>
        </w:rPr>
        <w:t>»;</w:t>
      </w:r>
      <w:bookmarkEnd w:id="3"/>
    </w:p>
    <w:p w:rsidR="002401E7" w:rsidRPr="00135815" w:rsidRDefault="002401E7" w:rsidP="008B5485">
      <w:pPr>
        <w:ind w:firstLine="567"/>
        <w:jc w:val="both"/>
        <w:rPr>
          <w:sz w:val="22"/>
          <w:szCs w:val="22"/>
        </w:rPr>
      </w:pPr>
    </w:p>
    <w:p w:rsidR="002401E7" w:rsidRPr="00135815" w:rsidRDefault="00BB1165" w:rsidP="002401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401E7" w:rsidRPr="00135815">
        <w:rPr>
          <w:sz w:val="22"/>
          <w:szCs w:val="22"/>
        </w:rPr>
        <w:t xml:space="preserve">) </w:t>
      </w:r>
      <w:r w:rsidR="002401E7" w:rsidRPr="00135815">
        <w:rPr>
          <w:b/>
          <w:sz w:val="22"/>
          <w:szCs w:val="22"/>
        </w:rPr>
        <w:t>в пункте 1 статьи 27</w:t>
      </w:r>
      <w:r w:rsidR="002401E7" w:rsidRPr="00135815">
        <w:rPr>
          <w:sz w:val="22"/>
          <w:szCs w:val="22"/>
        </w:rPr>
        <w:t xml:space="preserve"> после слов «Глава муниципального образования» дополнить словами «в соответствии с </w:t>
      </w:r>
      <w:r w:rsidR="002401E7" w:rsidRPr="00135815">
        <w:rPr>
          <w:color w:val="000000"/>
          <w:sz w:val="22"/>
          <w:szCs w:val="22"/>
        </w:rPr>
        <w:t>Законом Санкт-Петербурга «Об организации местного самоуправления в Санкт-Петербурге» и</w:t>
      </w:r>
      <w:r w:rsidR="002401E7" w:rsidRPr="00135815">
        <w:rPr>
          <w:sz w:val="22"/>
          <w:szCs w:val="22"/>
        </w:rPr>
        <w:t xml:space="preserve"> настоящим Уставом»;</w:t>
      </w:r>
    </w:p>
    <w:p w:rsidR="002401E7" w:rsidRPr="00135815" w:rsidRDefault="002401E7" w:rsidP="008B5485">
      <w:pPr>
        <w:ind w:firstLine="567"/>
        <w:jc w:val="both"/>
        <w:rPr>
          <w:sz w:val="22"/>
          <w:szCs w:val="22"/>
        </w:rPr>
      </w:pPr>
    </w:p>
    <w:p w:rsidR="00135815" w:rsidRPr="00135815" w:rsidRDefault="00BB1165" w:rsidP="008B548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35815" w:rsidRPr="00135815">
        <w:rPr>
          <w:sz w:val="22"/>
          <w:szCs w:val="22"/>
        </w:rPr>
        <w:t xml:space="preserve">) </w:t>
      </w:r>
      <w:r w:rsidR="00135815" w:rsidRPr="00135815">
        <w:rPr>
          <w:b/>
          <w:sz w:val="22"/>
          <w:szCs w:val="22"/>
        </w:rPr>
        <w:t>пункт 2 статьи 30</w:t>
      </w:r>
      <w:r w:rsidR="00135815" w:rsidRPr="00135815">
        <w:rPr>
          <w:sz w:val="22"/>
          <w:szCs w:val="22"/>
        </w:rPr>
        <w:t xml:space="preserve"> изложить в следующей редакции:</w:t>
      </w:r>
    </w:p>
    <w:p w:rsidR="00135815" w:rsidRPr="00135815" w:rsidRDefault="00135815" w:rsidP="00135815">
      <w:pPr>
        <w:ind w:firstLine="360"/>
        <w:jc w:val="both"/>
        <w:rPr>
          <w:sz w:val="22"/>
          <w:szCs w:val="22"/>
        </w:rPr>
      </w:pPr>
      <w:r w:rsidRPr="00135815">
        <w:rPr>
          <w:sz w:val="22"/>
          <w:szCs w:val="22"/>
        </w:rPr>
        <w:t>«2. Срок полномочий депутата, выборного должностного лица местного самоуправления в соответствии с Законом Санкт-Петербурга «Об организации местного самоуправления в Санкт-Петербурге» и настоящим Уставом - пять лет.»;</w:t>
      </w:r>
    </w:p>
    <w:p w:rsidR="00135815" w:rsidRPr="00135815" w:rsidRDefault="00135815" w:rsidP="008B5485">
      <w:pPr>
        <w:ind w:firstLine="567"/>
        <w:jc w:val="both"/>
        <w:rPr>
          <w:sz w:val="22"/>
          <w:szCs w:val="22"/>
        </w:rPr>
      </w:pPr>
    </w:p>
    <w:p w:rsidR="009C50C6" w:rsidRPr="00135815" w:rsidRDefault="00BB1165" w:rsidP="008B548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C50C6" w:rsidRPr="00135815">
        <w:rPr>
          <w:sz w:val="22"/>
          <w:szCs w:val="22"/>
        </w:rPr>
        <w:t xml:space="preserve">) </w:t>
      </w:r>
      <w:r w:rsidR="009C50C6" w:rsidRPr="00135815">
        <w:rPr>
          <w:b/>
          <w:sz w:val="22"/>
          <w:szCs w:val="22"/>
        </w:rPr>
        <w:t>подпункт 2 пункта 11 статьи 30</w:t>
      </w:r>
      <w:r w:rsidR="009C50C6" w:rsidRPr="00135815">
        <w:rPr>
          <w:sz w:val="22"/>
          <w:szCs w:val="22"/>
        </w:rPr>
        <w:t xml:space="preserve"> изложить в новой редакции:</w:t>
      </w:r>
    </w:p>
    <w:p w:rsidR="009C50C6" w:rsidRDefault="009C50C6" w:rsidP="009C50C6">
      <w:pPr>
        <w:ind w:firstLine="567"/>
        <w:jc w:val="both"/>
        <w:rPr>
          <w:sz w:val="22"/>
          <w:szCs w:val="22"/>
        </w:rPr>
      </w:pPr>
      <w:r w:rsidRPr="00135815">
        <w:rPr>
          <w:sz w:val="22"/>
          <w:szCs w:val="22"/>
        </w:rPr>
        <w:t xml:space="preserve">«2) заниматься предпринимательской деятельностью </w:t>
      </w:r>
      <w:r w:rsidRPr="00135815">
        <w:rPr>
          <w:color w:val="000000"/>
          <w:sz w:val="22"/>
          <w:szCs w:val="22"/>
        </w:rPr>
        <w:t>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</w:t>
      </w:r>
      <w:r w:rsidRPr="00135815">
        <w:rPr>
          <w:sz w:val="22"/>
          <w:szCs w:val="22"/>
        </w:rPr>
        <w:t>), Совета муниципальных образований Санкт-Петербурга, иных объединений муниципальных образований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Санкт-Петербурга, ему не поручено участвовать в управлении этой организацией</w:t>
      </w:r>
      <w:r w:rsidR="003517DC" w:rsidRPr="00135815">
        <w:rPr>
          <w:sz w:val="22"/>
          <w:szCs w:val="22"/>
        </w:rPr>
        <w:t>;</w:t>
      </w:r>
      <w:r w:rsidRPr="00135815">
        <w:rPr>
          <w:sz w:val="22"/>
          <w:szCs w:val="22"/>
        </w:rPr>
        <w:t>»</w:t>
      </w:r>
      <w:r w:rsidR="0064610F">
        <w:rPr>
          <w:sz w:val="22"/>
          <w:szCs w:val="22"/>
        </w:rPr>
        <w:t>;</w:t>
      </w:r>
    </w:p>
    <w:p w:rsidR="0064610F" w:rsidRPr="00135815" w:rsidRDefault="0064610F" w:rsidP="009C50C6">
      <w:pPr>
        <w:ind w:firstLine="567"/>
        <w:jc w:val="both"/>
        <w:rPr>
          <w:sz w:val="22"/>
          <w:szCs w:val="22"/>
        </w:rPr>
      </w:pPr>
    </w:p>
    <w:p w:rsidR="0061258C" w:rsidRDefault="00BB1165" w:rsidP="0061258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61258C" w:rsidRPr="00135815">
        <w:rPr>
          <w:sz w:val="22"/>
          <w:szCs w:val="22"/>
        </w:rPr>
        <w:t xml:space="preserve">) </w:t>
      </w:r>
      <w:r w:rsidR="0061258C" w:rsidRPr="0064610F">
        <w:rPr>
          <w:b/>
          <w:sz w:val="22"/>
          <w:szCs w:val="22"/>
        </w:rPr>
        <w:t>в пункте 19 статьи 44</w:t>
      </w:r>
      <w:r w:rsidR="0061258C" w:rsidRPr="00135815">
        <w:rPr>
          <w:sz w:val="22"/>
          <w:szCs w:val="22"/>
        </w:rPr>
        <w:t xml:space="preserve"> слова «фактических затрат на их денежное содержание» заменить на слова «расходов на оплату их труда». </w:t>
      </w:r>
    </w:p>
    <w:p w:rsidR="0064610F" w:rsidRPr="00135815" w:rsidRDefault="0064610F" w:rsidP="0061258C">
      <w:pPr>
        <w:ind w:firstLine="567"/>
        <w:jc w:val="both"/>
        <w:rPr>
          <w:sz w:val="22"/>
          <w:szCs w:val="22"/>
        </w:rPr>
      </w:pPr>
    </w:p>
    <w:p w:rsidR="005D3E4F" w:rsidRPr="005D3E4F" w:rsidRDefault="005D3E4F" w:rsidP="005D3E4F">
      <w:pPr>
        <w:ind w:firstLine="567"/>
        <w:jc w:val="both"/>
        <w:rPr>
          <w:sz w:val="22"/>
          <w:szCs w:val="22"/>
        </w:rPr>
      </w:pPr>
      <w:r w:rsidRPr="005D3E4F">
        <w:rPr>
          <w:sz w:val="22"/>
          <w:szCs w:val="22"/>
        </w:rPr>
        <w:t>2. Главе Муниципального образования - председателю Муниципального Совета А.Д. Васильевой:</w:t>
      </w:r>
    </w:p>
    <w:p w:rsidR="005D3E4F" w:rsidRPr="005D3E4F" w:rsidRDefault="005D3E4F" w:rsidP="005D3E4F">
      <w:pPr>
        <w:ind w:firstLine="567"/>
        <w:jc w:val="both"/>
        <w:rPr>
          <w:sz w:val="22"/>
          <w:szCs w:val="22"/>
        </w:rPr>
      </w:pPr>
      <w:r w:rsidRPr="005D3E4F">
        <w:rPr>
          <w:sz w:val="22"/>
          <w:szCs w:val="22"/>
        </w:rPr>
        <w:t>2.1. Направить настоящее решение для государственной регистрации в Главное управление Министерства юстиции Российской Федерации по Санкт-Петербургу в течение 15 дней со дня принятия решения.</w:t>
      </w:r>
    </w:p>
    <w:p w:rsidR="005D3E4F" w:rsidRPr="005D3E4F" w:rsidRDefault="005D3E4F" w:rsidP="005D3E4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5D3E4F">
        <w:rPr>
          <w:sz w:val="22"/>
          <w:szCs w:val="22"/>
        </w:rPr>
        <w:t>2.2. Опубликовать настоящее решение в муниципальной газете 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5D3E4F" w:rsidRPr="005D3E4F" w:rsidRDefault="005D3E4F" w:rsidP="005D3E4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5D3E4F" w:rsidRPr="005D3E4F" w:rsidRDefault="005D3E4F" w:rsidP="005D3E4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5D3E4F">
        <w:rPr>
          <w:sz w:val="22"/>
          <w:szCs w:val="22"/>
        </w:rPr>
        <w:t>3. Муниципальный правовой акт о внесении изменений и дополнений в Устав, зарегистрированный в установленном порядке, вступает в силу после его официального опубликования (обнародования).</w:t>
      </w:r>
    </w:p>
    <w:p w:rsidR="005D3E4F" w:rsidRPr="005D3E4F" w:rsidRDefault="005D3E4F" w:rsidP="005D3E4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5D3E4F" w:rsidRPr="005D3E4F" w:rsidRDefault="005D3E4F" w:rsidP="005D3E4F">
      <w:pPr>
        <w:tabs>
          <w:tab w:val="left" w:pos="6150"/>
          <w:tab w:val="left" w:pos="6465"/>
        </w:tabs>
        <w:ind w:firstLine="567"/>
        <w:jc w:val="both"/>
        <w:rPr>
          <w:sz w:val="22"/>
          <w:szCs w:val="22"/>
        </w:rPr>
      </w:pPr>
      <w:r w:rsidRPr="005D3E4F">
        <w:rPr>
          <w:sz w:val="22"/>
          <w:szCs w:val="22"/>
        </w:rPr>
        <w:t>4. Контроль  выполнения решения возложить на Главу Муниципального образования - председателя Муниципального Совета А.Д. Васильеву.</w:t>
      </w:r>
    </w:p>
    <w:p w:rsidR="005D3E4F" w:rsidRPr="0010656C" w:rsidRDefault="005D3E4F" w:rsidP="005D3E4F">
      <w:pPr>
        <w:ind w:firstLine="720"/>
        <w:jc w:val="both"/>
        <w:rPr>
          <w:sz w:val="24"/>
          <w:szCs w:val="24"/>
        </w:rPr>
      </w:pPr>
    </w:p>
    <w:p w:rsidR="000A08AA" w:rsidRDefault="000A08AA" w:rsidP="003551D2">
      <w:pPr>
        <w:pStyle w:val="210"/>
        <w:ind w:firstLine="0"/>
        <w:rPr>
          <w:sz w:val="24"/>
          <w:szCs w:val="24"/>
        </w:rPr>
      </w:pPr>
    </w:p>
    <w:p w:rsidR="007C102C" w:rsidRPr="0061258C" w:rsidRDefault="007C102C" w:rsidP="003551D2">
      <w:pPr>
        <w:pStyle w:val="210"/>
        <w:ind w:firstLine="0"/>
        <w:rPr>
          <w:sz w:val="24"/>
          <w:szCs w:val="24"/>
        </w:rPr>
      </w:pPr>
    </w:p>
    <w:p w:rsidR="005D3E4F" w:rsidRPr="0010656C" w:rsidRDefault="005D3E4F" w:rsidP="005D3E4F">
      <w:pPr>
        <w:rPr>
          <w:b/>
          <w:sz w:val="24"/>
          <w:szCs w:val="24"/>
        </w:rPr>
      </w:pPr>
      <w:r w:rsidRPr="0010656C">
        <w:rPr>
          <w:b/>
          <w:sz w:val="24"/>
          <w:szCs w:val="24"/>
        </w:rPr>
        <w:t>Глава муниципального образования -</w:t>
      </w:r>
    </w:p>
    <w:p w:rsidR="005D3E4F" w:rsidRPr="0010656C" w:rsidRDefault="005D3E4F" w:rsidP="005D3E4F">
      <w:pPr>
        <w:rPr>
          <w:b/>
          <w:sz w:val="24"/>
          <w:szCs w:val="24"/>
        </w:rPr>
      </w:pPr>
      <w:r w:rsidRPr="0010656C">
        <w:rPr>
          <w:b/>
          <w:sz w:val="24"/>
          <w:szCs w:val="24"/>
        </w:rPr>
        <w:t xml:space="preserve">председатель Муниципального Совета </w:t>
      </w:r>
      <w:r w:rsidRPr="0010656C">
        <w:rPr>
          <w:b/>
          <w:sz w:val="24"/>
          <w:szCs w:val="24"/>
        </w:rPr>
        <w:tab/>
      </w:r>
      <w:r w:rsidRPr="0010656C">
        <w:rPr>
          <w:b/>
          <w:sz w:val="24"/>
          <w:szCs w:val="24"/>
        </w:rPr>
        <w:tab/>
      </w:r>
      <w:r w:rsidRPr="0010656C">
        <w:rPr>
          <w:b/>
          <w:sz w:val="24"/>
          <w:szCs w:val="24"/>
        </w:rPr>
        <w:tab/>
      </w:r>
      <w:r w:rsidRPr="0010656C">
        <w:rPr>
          <w:b/>
          <w:sz w:val="24"/>
          <w:szCs w:val="24"/>
        </w:rPr>
        <w:tab/>
      </w:r>
      <w:r w:rsidRPr="005D3E4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</w:t>
      </w:r>
      <w:r w:rsidRPr="0010656C">
        <w:rPr>
          <w:b/>
          <w:sz w:val="24"/>
          <w:szCs w:val="24"/>
        </w:rPr>
        <w:t>А.Д. Васильева</w:t>
      </w:r>
    </w:p>
    <w:p w:rsidR="00C557E1" w:rsidRPr="0061258C" w:rsidRDefault="00C557E1" w:rsidP="00E15D28">
      <w:pPr>
        <w:rPr>
          <w:b/>
          <w:sz w:val="24"/>
          <w:szCs w:val="24"/>
        </w:rPr>
      </w:pPr>
    </w:p>
    <w:sectPr w:rsidR="00C557E1" w:rsidRPr="0061258C" w:rsidSect="000A08AA">
      <w:footerReference w:type="even" r:id="rId9"/>
      <w:footerReference w:type="default" r:id="rId10"/>
      <w:pgSz w:w="11906" w:h="16838"/>
      <w:pgMar w:top="426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609" w:rsidRDefault="00CF0609">
      <w:r>
        <w:separator/>
      </w:r>
    </w:p>
  </w:endnote>
  <w:endnote w:type="continuationSeparator" w:id="1">
    <w:p w:rsidR="00CF0609" w:rsidRDefault="00CF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0E49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609" w:rsidRDefault="00CF0609">
      <w:r>
        <w:separator/>
      </w:r>
    </w:p>
  </w:footnote>
  <w:footnote w:type="continuationSeparator" w:id="1">
    <w:p w:rsidR="00CF0609" w:rsidRDefault="00CF0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30CE5"/>
    <w:rsid w:val="00033381"/>
    <w:rsid w:val="00036DF3"/>
    <w:rsid w:val="00040232"/>
    <w:rsid w:val="000460D3"/>
    <w:rsid w:val="000602BE"/>
    <w:rsid w:val="00061399"/>
    <w:rsid w:val="00065411"/>
    <w:rsid w:val="00066951"/>
    <w:rsid w:val="00066A2B"/>
    <w:rsid w:val="00066E32"/>
    <w:rsid w:val="000A08AA"/>
    <w:rsid w:val="000A1B02"/>
    <w:rsid w:val="000A5581"/>
    <w:rsid w:val="000B614C"/>
    <w:rsid w:val="000C0299"/>
    <w:rsid w:val="000C65C4"/>
    <w:rsid w:val="000E4980"/>
    <w:rsid w:val="00104A9D"/>
    <w:rsid w:val="00112868"/>
    <w:rsid w:val="00135815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6C99"/>
    <w:rsid w:val="001B1DA3"/>
    <w:rsid w:val="001B3D9D"/>
    <w:rsid w:val="001C0790"/>
    <w:rsid w:val="001C3B93"/>
    <w:rsid w:val="001F6D89"/>
    <w:rsid w:val="00212414"/>
    <w:rsid w:val="00227DBE"/>
    <w:rsid w:val="00236A65"/>
    <w:rsid w:val="00236F21"/>
    <w:rsid w:val="002401E7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455C"/>
    <w:rsid w:val="002A0B98"/>
    <w:rsid w:val="002A6425"/>
    <w:rsid w:val="002B4790"/>
    <w:rsid w:val="002D49C3"/>
    <w:rsid w:val="002D562F"/>
    <w:rsid w:val="002E46EF"/>
    <w:rsid w:val="002F57E0"/>
    <w:rsid w:val="00316986"/>
    <w:rsid w:val="00326830"/>
    <w:rsid w:val="0033055F"/>
    <w:rsid w:val="003517DC"/>
    <w:rsid w:val="00352B17"/>
    <w:rsid w:val="003551D2"/>
    <w:rsid w:val="00364AE0"/>
    <w:rsid w:val="00365984"/>
    <w:rsid w:val="00371779"/>
    <w:rsid w:val="00382B32"/>
    <w:rsid w:val="003954DD"/>
    <w:rsid w:val="003A447C"/>
    <w:rsid w:val="003B0D84"/>
    <w:rsid w:val="003B1524"/>
    <w:rsid w:val="003B74AE"/>
    <w:rsid w:val="003C16CE"/>
    <w:rsid w:val="003C7655"/>
    <w:rsid w:val="003C7DAE"/>
    <w:rsid w:val="003D37C1"/>
    <w:rsid w:val="003D59CC"/>
    <w:rsid w:val="003D6BAA"/>
    <w:rsid w:val="003E3CD5"/>
    <w:rsid w:val="003F0B29"/>
    <w:rsid w:val="003F3C53"/>
    <w:rsid w:val="00414DB3"/>
    <w:rsid w:val="0041701D"/>
    <w:rsid w:val="00421359"/>
    <w:rsid w:val="00425916"/>
    <w:rsid w:val="004551C0"/>
    <w:rsid w:val="00465D44"/>
    <w:rsid w:val="00471B21"/>
    <w:rsid w:val="004764A2"/>
    <w:rsid w:val="004828CD"/>
    <w:rsid w:val="00486751"/>
    <w:rsid w:val="004A4C98"/>
    <w:rsid w:val="004A61B2"/>
    <w:rsid w:val="004B2F0A"/>
    <w:rsid w:val="004C095C"/>
    <w:rsid w:val="004C3006"/>
    <w:rsid w:val="004E5D01"/>
    <w:rsid w:val="00503D92"/>
    <w:rsid w:val="00505222"/>
    <w:rsid w:val="00505999"/>
    <w:rsid w:val="00507EE2"/>
    <w:rsid w:val="00526740"/>
    <w:rsid w:val="0053025A"/>
    <w:rsid w:val="00533D92"/>
    <w:rsid w:val="00534B9C"/>
    <w:rsid w:val="00540832"/>
    <w:rsid w:val="00547152"/>
    <w:rsid w:val="005537EB"/>
    <w:rsid w:val="005578EA"/>
    <w:rsid w:val="00562339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A55"/>
    <w:rsid w:val="005D3E4F"/>
    <w:rsid w:val="005E0357"/>
    <w:rsid w:val="005E7AE7"/>
    <w:rsid w:val="005F232A"/>
    <w:rsid w:val="005F2984"/>
    <w:rsid w:val="005F687F"/>
    <w:rsid w:val="006007CE"/>
    <w:rsid w:val="00606DD9"/>
    <w:rsid w:val="006118FD"/>
    <w:rsid w:val="0061258C"/>
    <w:rsid w:val="00613398"/>
    <w:rsid w:val="0061772D"/>
    <w:rsid w:val="00621862"/>
    <w:rsid w:val="00621E0E"/>
    <w:rsid w:val="0062553E"/>
    <w:rsid w:val="00625A89"/>
    <w:rsid w:val="00627A65"/>
    <w:rsid w:val="00632680"/>
    <w:rsid w:val="0064610F"/>
    <w:rsid w:val="00647103"/>
    <w:rsid w:val="00655BD8"/>
    <w:rsid w:val="00660484"/>
    <w:rsid w:val="006659A5"/>
    <w:rsid w:val="006671A5"/>
    <w:rsid w:val="006A377C"/>
    <w:rsid w:val="006A5772"/>
    <w:rsid w:val="006B40D2"/>
    <w:rsid w:val="006C41B7"/>
    <w:rsid w:val="006C4981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61315"/>
    <w:rsid w:val="00781EE2"/>
    <w:rsid w:val="00785660"/>
    <w:rsid w:val="0079581B"/>
    <w:rsid w:val="00797206"/>
    <w:rsid w:val="007A5E76"/>
    <w:rsid w:val="007B0566"/>
    <w:rsid w:val="007B2C8C"/>
    <w:rsid w:val="007B5DAF"/>
    <w:rsid w:val="007B75C3"/>
    <w:rsid w:val="007B7909"/>
    <w:rsid w:val="007C0CA0"/>
    <w:rsid w:val="007C102C"/>
    <w:rsid w:val="007D4182"/>
    <w:rsid w:val="007F2344"/>
    <w:rsid w:val="007F596C"/>
    <w:rsid w:val="007F6632"/>
    <w:rsid w:val="008058B5"/>
    <w:rsid w:val="00807658"/>
    <w:rsid w:val="00812928"/>
    <w:rsid w:val="00813D09"/>
    <w:rsid w:val="00817FDA"/>
    <w:rsid w:val="00823877"/>
    <w:rsid w:val="008305E1"/>
    <w:rsid w:val="00844513"/>
    <w:rsid w:val="00846DC1"/>
    <w:rsid w:val="00847E82"/>
    <w:rsid w:val="0085410A"/>
    <w:rsid w:val="008802B4"/>
    <w:rsid w:val="00882F28"/>
    <w:rsid w:val="00893ACD"/>
    <w:rsid w:val="00896539"/>
    <w:rsid w:val="008A42D4"/>
    <w:rsid w:val="008A71EC"/>
    <w:rsid w:val="008A7AB5"/>
    <w:rsid w:val="008B5485"/>
    <w:rsid w:val="008B63A6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21024"/>
    <w:rsid w:val="009226B1"/>
    <w:rsid w:val="00925C77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B54A1"/>
    <w:rsid w:val="009B7EF4"/>
    <w:rsid w:val="009C50C6"/>
    <w:rsid w:val="009C50E5"/>
    <w:rsid w:val="009C5DB7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0E9D"/>
    <w:rsid w:val="00A44357"/>
    <w:rsid w:val="00A459BE"/>
    <w:rsid w:val="00A5655A"/>
    <w:rsid w:val="00A624DA"/>
    <w:rsid w:val="00A63817"/>
    <w:rsid w:val="00A66181"/>
    <w:rsid w:val="00A850BF"/>
    <w:rsid w:val="00A96F05"/>
    <w:rsid w:val="00AA1ECF"/>
    <w:rsid w:val="00AB020F"/>
    <w:rsid w:val="00AC0046"/>
    <w:rsid w:val="00AC04B0"/>
    <w:rsid w:val="00AD051B"/>
    <w:rsid w:val="00AD08CB"/>
    <w:rsid w:val="00AF0807"/>
    <w:rsid w:val="00AF0CE9"/>
    <w:rsid w:val="00AF12FC"/>
    <w:rsid w:val="00AF5DBF"/>
    <w:rsid w:val="00AF6849"/>
    <w:rsid w:val="00B0554F"/>
    <w:rsid w:val="00B07AD2"/>
    <w:rsid w:val="00B107D8"/>
    <w:rsid w:val="00B16C65"/>
    <w:rsid w:val="00B30CA7"/>
    <w:rsid w:val="00B36D05"/>
    <w:rsid w:val="00B42979"/>
    <w:rsid w:val="00B44144"/>
    <w:rsid w:val="00B55A89"/>
    <w:rsid w:val="00B66C41"/>
    <w:rsid w:val="00B67AC0"/>
    <w:rsid w:val="00B7096D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B1165"/>
    <w:rsid w:val="00BC12EA"/>
    <w:rsid w:val="00BC3034"/>
    <w:rsid w:val="00BC546C"/>
    <w:rsid w:val="00BC76AD"/>
    <w:rsid w:val="00BD32ED"/>
    <w:rsid w:val="00BE2F9B"/>
    <w:rsid w:val="00BE7529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F0609"/>
    <w:rsid w:val="00CF1578"/>
    <w:rsid w:val="00CF1D2B"/>
    <w:rsid w:val="00CF6873"/>
    <w:rsid w:val="00D05345"/>
    <w:rsid w:val="00D11174"/>
    <w:rsid w:val="00D12362"/>
    <w:rsid w:val="00D135EC"/>
    <w:rsid w:val="00D2300A"/>
    <w:rsid w:val="00D31D07"/>
    <w:rsid w:val="00D33E92"/>
    <w:rsid w:val="00D34CCE"/>
    <w:rsid w:val="00D42AB5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96433"/>
    <w:rsid w:val="00DA7A05"/>
    <w:rsid w:val="00DB1DE0"/>
    <w:rsid w:val="00DC7927"/>
    <w:rsid w:val="00DD1D67"/>
    <w:rsid w:val="00DD264B"/>
    <w:rsid w:val="00DD2EB2"/>
    <w:rsid w:val="00DD3BD6"/>
    <w:rsid w:val="00DE368E"/>
    <w:rsid w:val="00DF4C04"/>
    <w:rsid w:val="00E12D1B"/>
    <w:rsid w:val="00E15B3F"/>
    <w:rsid w:val="00E15D28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927D3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434E6"/>
    <w:rsid w:val="00F46178"/>
    <w:rsid w:val="00F521C2"/>
    <w:rsid w:val="00F524A4"/>
    <w:rsid w:val="00F552E9"/>
    <w:rsid w:val="00F71A59"/>
    <w:rsid w:val="00F80EB6"/>
    <w:rsid w:val="00F93206"/>
    <w:rsid w:val="00F93CFF"/>
    <w:rsid w:val="00F95E87"/>
    <w:rsid w:val="00F96F98"/>
    <w:rsid w:val="00FA0625"/>
    <w:rsid w:val="00FA1C66"/>
    <w:rsid w:val="00FA45E2"/>
    <w:rsid w:val="00FB4446"/>
    <w:rsid w:val="00FB513A"/>
    <w:rsid w:val="00FB6AA1"/>
    <w:rsid w:val="00FC2ACD"/>
    <w:rsid w:val="00FC553C"/>
    <w:rsid w:val="00FD6C49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5D3E4F"/>
    <w:pPr>
      <w:ind w:left="720"/>
      <w:contextualSpacing/>
    </w:pPr>
  </w:style>
  <w:style w:type="paragraph" w:customStyle="1" w:styleId="Heading">
    <w:name w:val="Heading"/>
    <w:rsid w:val="00BB1165"/>
    <w:rPr>
      <w:rFonts w:ascii="Arial" w:hAnsi="Arial"/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101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11</cp:revision>
  <cp:lastPrinted>2016-09-27T08:17:00Z</cp:lastPrinted>
  <dcterms:created xsi:type="dcterms:W3CDTF">2016-05-25T08:52:00Z</dcterms:created>
  <dcterms:modified xsi:type="dcterms:W3CDTF">2016-09-27T08:17:00Z</dcterms:modified>
</cp:coreProperties>
</file>